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E53" w:rsidRDefault="002D5E53" w:rsidP="002D5E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5EF0" w:rsidRDefault="002D5E53" w:rsidP="002D5E53">
      <w:pPr>
        <w:widowControl w:val="0"/>
        <w:autoSpaceDE w:val="0"/>
        <w:autoSpaceDN w:val="0"/>
        <w:adjustRightInd w:val="0"/>
        <w:jc w:val="center"/>
      </w:pPr>
      <w:r>
        <w:t xml:space="preserve">SUBPART D:  </w:t>
      </w:r>
      <w:r w:rsidR="00596832">
        <w:t>DEPARTMENT</w:t>
      </w:r>
      <w:r w:rsidR="00AD1586">
        <w:t xml:space="preserve"> RESPONSE TO </w:t>
      </w:r>
    </w:p>
    <w:p w:rsidR="002D5E53" w:rsidRDefault="00AD1586" w:rsidP="002D5E53">
      <w:pPr>
        <w:widowControl w:val="0"/>
        <w:autoSpaceDE w:val="0"/>
        <w:autoSpaceDN w:val="0"/>
        <w:adjustRightInd w:val="0"/>
        <w:jc w:val="center"/>
      </w:pPr>
      <w:r>
        <w:t>REQUESTS FOR PUBLIC RECORDS</w:t>
      </w:r>
    </w:p>
    <w:sectPr w:rsidR="002D5E53" w:rsidSect="002D5E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5E53"/>
    <w:rsid w:val="001077F8"/>
    <w:rsid w:val="00125EB9"/>
    <w:rsid w:val="001678D1"/>
    <w:rsid w:val="0017695D"/>
    <w:rsid w:val="001C5EF0"/>
    <w:rsid w:val="002D5E53"/>
    <w:rsid w:val="00496977"/>
    <w:rsid w:val="00596832"/>
    <w:rsid w:val="006938B2"/>
    <w:rsid w:val="00AD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1648691-3D20-4239-879E-D3D845C7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PROCEDURES FOR APPEAL OF A DENIAL</vt:lpstr>
    </vt:vector>
  </TitlesOfParts>
  <Company>State of Illinois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PROCEDURES FOR APPEAL OF A DENIAL</dc:title>
  <dc:subject/>
  <dc:creator>Illinois General Assembly</dc:creator>
  <cp:keywords/>
  <dc:description/>
  <cp:lastModifiedBy>Lane, Arlene L.</cp:lastModifiedBy>
  <cp:revision>2</cp:revision>
  <dcterms:created xsi:type="dcterms:W3CDTF">2019-12-13T15:45:00Z</dcterms:created>
  <dcterms:modified xsi:type="dcterms:W3CDTF">2019-12-13T15:45:00Z</dcterms:modified>
</cp:coreProperties>
</file>