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41" w:rsidRDefault="00983141" w:rsidP="009831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141" w:rsidRDefault="00983141" w:rsidP="009831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1325.20  Policy</w:t>
      </w:r>
      <w:r>
        <w:t xml:space="preserve"> </w:t>
      </w:r>
    </w:p>
    <w:p w:rsidR="00983141" w:rsidRDefault="00983141" w:rsidP="00983141">
      <w:pPr>
        <w:widowControl w:val="0"/>
        <w:autoSpaceDE w:val="0"/>
        <w:autoSpaceDN w:val="0"/>
        <w:adjustRightInd w:val="0"/>
      </w:pPr>
    </w:p>
    <w:p w:rsidR="00983141" w:rsidRDefault="00983141" w:rsidP="00983141">
      <w:pPr>
        <w:widowControl w:val="0"/>
        <w:autoSpaceDE w:val="0"/>
        <w:autoSpaceDN w:val="0"/>
        <w:adjustRightInd w:val="0"/>
      </w:pPr>
      <w:r>
        <w:t xml:space="preserve">Persons requesting information relative to policies of the Department must submit written request to: </w:t>
      </w:r>
    </w:p>
    <w:p w:rsidR="00983141" w:rsidRDefault="00983141" w:rsidP="00983141">
      <w:pPr>
        <w:widowControl w:val="0"/>
        <w:autoSpaceDE w:val="0"/>
        <w:autoSpaceDN w:val="0"/>
        <w:adjustRightInd w:val="0"/>
      </w:pPr>
    </w:p>
    <w:p w:rsidR="00983141" w:rsidRDefault="00983141" w:rsidP="009831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</w:t>
      </w:r>
    </w:p>
    <w:p w:rsidR="00983141" w:rsidRDefault="00983141" w:rsidP="009831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 of </w:t>
      </w:r>
      <w:r w:rsidR="00AF0813">
        <w:t>Professional Regulation</w:t>
      </w:r>
      <w:r>
        <w:t xml:space="preserve"> </w:t>
      </w:r>
    </w:p>
    <w:p w:rsidR="00983141" w:rsidRDefault="00983141" w:rsidP="009831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320 West Washington Street </w:t>
      </w:r>
    </w:p>
    <w:p w:rsidR="00983141" w:rsidRDefault="00983141" w:rsidP="009831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Third Floor </w:t>
      </w:r>
    </w:p>
    <w:p w:rsidR="00983141" w:rsidRDefault="00983141" w:rsidP="0098314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  62786 </w:t>
      </w:r>
    </w:p>
    <w:sectPr w:rsidR="00983141" w:rsidSect="00983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141"/>
    <w:rsid w:val="001678D1"/>
    <w:rsid w:val="006A46F3"/>
    <w:rsid w:val="0091439A"/>
    <w:rsid w:val="00983141"/>
    <w:rsid w:val="00AF0813"/>
    <w:rsid w:val="00B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