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85" w:rsidRDefault="00B95185" w:rsidP="004D63C9">
      <w:pPr>
        <w:widowControl w:val="0"/>
        <w:autoSpaceDE w:val="0"/>
        <w:autoSpaceDN w:val="0"/>
        <w:adjustRightInd w:val="0"/>
        <w:jc w:val="center"/>
      </w:pPr>
    </w:p>
    <w:p w:rsidR="009A0436" w:rsidRDefault="0052481B" w:rsidP="004D63C9">
      <w:pPr>
        <w:widowControl w:val="0"/>
        <w:autoSpaceDE w:val="0"/>
        <w:autoSpaceDN w:val="0"/>
        <w:adjustRightInd w:val="0"/>
        <w:jc w:val="center"/>
      </w:pPr>
      <w:r w:rsidRPr="00760077">
        <w:t>SUBPART E:  PROCEDURES FOR PROVIDING RECORDS TO REQUESTERS</w:t>
      </w:r>
      <w:bookmarkStart w:id="0" w:name="_GoBack"/>
      <w:bookmarkEnd w:id="0"/>
    </w:p>
    <w:sectPr w:rsidR="009A0436" w:rsidSect="00191CB4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B4" w:rsidRDefault="00191CB4" w:rsidP="00191CB4">
      <w:r>
        <w:separator/>
      </w:r>
    </w:p>
  </w:endnote>
  <w:endnote w:type="continuationSeparator" w:id="0">
    <w:p w:rsidR="00191CB4" w:rsidRDefault="00191CB4" w:rsidP="0019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CB4" w:rsidRDefault="00191CB4" w:rsidP="00191CB4">
      <w:r>
        <w:separator/>
      </w:r>
    </w:p>
  </w:footnote>
  <w:footnote w:type="continuationSeparator" w:id="0">
    <w:p w:rsidR="00191CB4" w:rsidRDefault="00191CB4" w:rsidP="00191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5185"/>
    <w:rsid w:val="001678D1"/>
    <w:rsid w:val="00191CB4"/>
    <w:rsid w:val="004D52A1"/>
    <w:rsid w:val="004D63C9"/>
    <w:rsid w:val="0052481B"/>
    <w:rsid w:val="005742C9"/>
    <w:rsid w:val="00602230"/>
    <w:rsid w:val="00865E8F"/>
    <w:rsid w:val="009A0436"/>
    <w:rsid w:val="00B95185"/>
    <w:rsid w:val="00C8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692E72-8974-4AE2-A69C-BE41CA18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C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1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 TO REQUESTORS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 TO REQUESTORS</dc:title>
  <dc:subject/>
  <dc:creator>Illinois General Assembly</dc:creator>
  <cp:keywords/>
  <dc:description/>
  <cp:lastModifiedBy>Lane, Arlene L.</cp:lastModifiedBy>
  <cp:revision>13</cp:revision>
  <dcterms:created xsi:type="dcterms:W3CDTF">2012-06-21T18:48:00Z</dcterms:created>
  <dcterms:modified xsi:type="dcterms:W3CDTF">2019-11-15T21:33:00Z</dcterms:modified>
</cp:coreProperties>
</file>