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3BFA0" w14:textId="77777777" w:rsidR="00167406" w:rsidRDefault="00167406" w:rsidP="00167406">
      <w:pPr>
        <w:widowControl w:val="0"/>
        <w:autoSpaceDE w:val="0"/>
        <w:autoSpaceDN w:val="0"/>
        <w:adjustRightInd w:val="0"/>
      </w:pPr>
    </w:p>
    <w:p w14:paraId="424B21E9" w14:textId="77777777" w:rsidR="00167406" w:rsidRDefault="00167406" w:rsidP="00167406">
      <w:pPr>
        <w:widowControl w:val="0"/>
        <w:autoSpaceDE w:val="0"/>
        <w:autoSpaceDN w:val="0"/>
        <w:adjustRightInd w:val="0"/>
        <w:ind w:left="1440" w:hanging="1440"/>
        <w:rPr>
          <w:b/>
          <w:bCs/>
        </w:rPr>
      </w:pPr>
      <w:r>
        <w:rPr>
          <w:b/>
          <w:bCs/>
        </w:rPr>
        <w:t xml:space="preserve">Section </w:t>
      </w:r>
      <w:r w:rsidRPr="00F944C6">
        <w:rPr>
          <w:b/>
          <w:bCs/>
        </w:rPr>
        <w:t>1125.3</w:t>
      </w:r>
      <w:r>
        <w:rPr>
          <w:b/>
          <w:bCs/>
        </w:rPr>
        <w:t>4</w:t>
      </w:r>
      <w:r w:rsidRPr="00F944C6">
        <w:rPr>
          <w:b/>
          <w:bCs/>
        </w:rPr>
        <w:t xml:space="preserve">5  </w:t>
      </w:r>
      <w:r w:rsidRPr="003B0261">
        <w:rPr>
          <w:b/>
          <w:bCs/>
        </w:rPr>
        <w:t>Office of</w:t>
      </w:r>
      <w:r w:rsidRPr="007B2025">
        <w:rPr>
          <w:b/>
          <w:bCs/>
        </w:rPr>
        <w:t xml:space="preserve"> Information Technology</w:t>
      </w:r>
      <w:r>
        <w:rPr>
          <w:b/>
          <w:bCs/>
        </w:rPr>
        <w:t xml:space="preserve"> (OIT)</w:t>
      </w:r>
    </w:p>
    <w:p w14:paraId="5760B7BE" w14:textId="77777777" w:rsidR="00167406" w:rsidRPr="003E3FD7" w:rsidRDefault="00167406" w:rsidP="003E3FD7"/>
    <w:p w14:paraId="3475D488" w14:textId="12691FC2" w:rsidR="00167406" w:rsidRPr="003E3FD7" w:rsidRDefault="00167406" w:rsidP="003E3FD7">
      <w:pPr>
        <w:ind w:left="1440" w:hanging="720"/>
      </w:pPr>
      <w:r w:rsidRPr="003E3FD7">
        <w:t>a)</w:t>
      </w:r>
      <w:r w:rsidRPr="003E3FD7">
        <w:tab/>
        <w:t xml:space="preserve">The purpose of the Office of Information Technology (OIT) is to support the Department of Innovation and Technology (DoIT) with the Department's applications.  OIT also partners with the Department's programs and vendors on system implementations.  Additionally, OIT assists with Request for Proposals (RFP) development and assists in data modernization initiatives.  Further, OIT advocates for the Department's technology business needs and partners with </w:t>
      </w:r>
      <w:r w:rsidR="000D2550">
        <w:t>State</w:t>
      </w:r>
      <w:r w:rsidRPr="003E3FD7">
        <w:t xml:space="preserve"> and local agencies on Department initiatives.</w:t>
      </w:r>
    </w:p>
    <w:p w14:paraId="27673D73" w14:textId="77777777" w:rsidR="00167406" w:rsidRPr="003E3FD7" w:rsidRDefault="00167406" w:rsidP="003E3FD7"/>
    <w:p w14:paraId="3EAD28AA" w14:textId="65F40A13" w:rsidR="00167406" w:rsidRPr="003E3FD7" w:rsidRDefault="00167406" w:rsidP="003E3FD7">
      <w:pPr>
        <w:ind w:left="1440" w:hanging="720"/>
      </w:pPr>
      <w:r w:rsidRPr="003E3FD7">
        <w:t>b)</w:t>
      </w:r>
      <w:r w:rsidRPr="003E3FD7">
        <w:tab/>
        <w:t>The Chief Information Officer (CIO) manages OIT.</w:t>
      </w:r>
    </w:p>
    <w:p w14:paraId="13FDCAF7" w14:textId="77777777" w:rsidR="00167406" w:rsidRPr="003E3FD7" w:rsidRDefault="00167406" w:rsidP="003E3FD7"/>
    <w:p w14:paraId="0A602AF8" w14:textId="6655C0FD" w:rsidR="00167406" w:rsidRPr="003E3FD7" w:rsidRDefault="00167406" w:rsidP="003E3FD7">
      <w:pPr>
        <w:ind w:left="1440" w:hanging="720"/>
      </w:pPr>
      <w:r w:rsidRPr="003E3FD7">
        <w:t>c)</w:t>
      </w:r>
      <w:r w:rsidRPr="003E3FD7">
        <w:tab/>
        <w:t>Information related to DoIT is available at https://doit.illinois.gov.  The Department's CIO may be contacted via email to DPH.Switchboard@illinois.gov.</w:t>
      </w:r>
    </w:p>
    <w:p w14:paraId="265D1947" w14:textId="77777777" w:rsidR="00167406" w:rsidRPr="003E3FD7" w:rsidRDefault="00167406" w:rsidP="003E3FD7"/>
    <w:p w14:paraId="0E9F98CE" w14:textId="0A6C10BC" w:rsidR="000174EB" w:rsidRPr="00093935" w:rsidRDefault="00C3691A" w:rsidP="00167406">
      <w:pPr>
        <w:ind w:firstLine="720"/>
      </w:pPr>
      <w:r w:rsidRPr="004E27CF">
        <w:t>(Source:  Amended at 4</w:t>
      </w:r>
      <w:r>
        <w:t>9</w:t>
      </w:r>
      <w:r w:rsidRPr="004E27CF">
        <w:t xml:space="preserve"> Ill. Reg. </w:t>
      </w:r>
      <w:r w:rsidR="003E255B">
        <w:t>7029</w:t>
      </w:r>
      <w:r w:rsidRPr="004E27CF">
        <w:t xml:space="preserve">, effective </w:t>
      </w:r>
      <w:r w:rsidR="00C379CF">
        <w:t>May 5, 2025</w:t>
      </w:r>
      <w:r w:rsidRPr="004E27CF">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B70EF" w14:textId="77777777" w:rsidR="003027A7" w:rsidRDefault="003027A7">
      <w:r>
        <w:separator/>
      </w:r>
    </w:p>
  </w:endnote>
  <w:endnote w:type="continuationSeparator" w:id="0">
    <w:p w14:paraId="618C027D" w14:textId="77777777" w:rsidR="003027A7" w:rsidRDefault="0030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5C6A5" w14:textId="77777777" w:rsidR="003027A7" w:rsidRDefault="003027A7">
      <w:r>
        <w:separator/>
      </w:r>
    </w:p>
  </w:footnote>
  <w:footnote w:type="continuationSeparator" w:id="0">
    <w:p w14:paraId="3423310B" w14:textId="77777777" w:rsidR="003027A7" w:rsidRDefault="00302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7A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550"/>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7406"/>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27A7"/>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42F"/>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255B"/>
    <w:rsid w:val="003E3FD7"/>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2881"/>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33C2"/>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4F1A"/>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3D54"/>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30A"/>
    <w:rsid w:val="00C17F24"/>
    <w:rsid w:val="00C2596B"/>
    <w:rsid w:val="00C319B3"/>
    <w:rsid w:val="00C3691A"/>
    <w:rsid w:val="00C379CF"/>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92C5A"/>
  <w15:chartTrackingRefBased/>
  <w15:docId w15:val="{00163B1A-CA85-4D12-AC4C-5359ED05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740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iPriority w:val="99"/>
    <w:unhideWhenUsed/>
    <w:rsid w:val="00167406"/>
    <w:rPr>
      <w:color w:val="0000FF"/>
      <w:u w:val="single"/>
    </w:rPr>
  </w:style>
  <w:style w:type="paragraph" w:styleId="ListParagraph">
    <w:name w:val="List Paragraph"/>
    <w:basedOn w:val="Normal"/>
    <w:uiPriority w:val="34"/>
    <w:qFormat/>
    <w:rsid w:val="001674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Illinois General Assembly</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2</cp:revision>
  <dcterms:created xsi:type="dcterms:W3CDTF">2025-05-15T14:05:00Z</dcterms:created>
  <dcterms:modified xsi:type="dcterms:W3CDTF">2025-05-15T14:05:00Z</dcterms:modified>
</cp:coreProperties>
</file>