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36" w:rsidRDefault="00134436" w:rsidP="00134436">
      <w:pPr>
        <w:widowControl w:val="0"/>
        <w:autoSpaceDE w:val="0"/>
        <w:autoSpaceDN w:val="0"/>
        <w:adjustRightInd w:val="0"/>
      </w:pPr>
    </w:p>
    <w:p w:rsidR="00134436" w:rsidRDefault="00134436" w:rsidP="00134436">
      <w:pPr>
        <w:widowControl w:val="0"/>
        <w:autoSpaceDE w:val="0"/>
        <w:autoSpaceDN w:val="0"/>
        <w:adjustRightInd w:val="0"/>
        <w:jc w:val="center"/>
      </w:pPr>
      <w:r>
        <w:t>PART 1076</w:t>
      </w:r>
    </w:p>
    <w:p w:rsidR="00134436" w:rsidRDefault="00134436" w:rsidP="00134436">
      <w:pPr>
        <w:widowControl w:val="0"/>
        <w:autoSpaceDE w:val="0"/>
        <w:autoSpaceDN w:val="0"/>
        <w:adjustRightInd w:val="0"/>
        <w:jc w:val="center"/>
      </w:pPr>
      <w:r>
        <w:t>FREEDOM OF INFORMATION PROCEDURES</w:t>
      </w:r>
      <w:r w:rsidR="00AB07DC">
        <w:t xml:space="preserve"> (REPEALED)</w:t>
      </w:r>
      <w:bookmarkStart w:id="0" w:name="_GoBack"/>
      <w:bookmarkEnd w:id="0"/>
    </w:p>
    <w:sectPr w:rsidR="00134436" w:rsidSect="00134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436"/>
    <w:rsid w:val="00134436"/>
    <w:rsid w:val="001678D1"/>
    <w:rsid w:val="003A057C"/>
    <w:rsid w:val="00AB07DC"/>
    <w:rsid w:val="00BD1A01"/>
    <w:rsid w:val="00C35C6C"/>
    <w:rsid w:val="00E6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110387-7F7C-477C-9092-CEBDADF1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1076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1076</dc:title>
  <dc:subject/>
  <dc:creator>Illinois General Assembly</dc:creator>
  <cp:keywords/>
  <dc:description/>
  <cp:lastModifiedBy>Lane, Arlene L.</cp:lastModifiedBy>
  <cp:revision>5</cp:revision>
  <dcterms:created xsi:type="dcterms:W3CDTF">2012-06-21T18:43:00Z</dcterms:created>
  <dcterms:modified xsi:type="dcterms:W3CDTF">2015-01-07T16:56:00Z</dcterms:modified>
</cp:coreProperties>
</file>