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1D" w:rsidRDefault="00982A1D" w:rsidP="001A002E">
      <w:pPr>
        <w:rPr>
          <w:b/>
        </w:rPr>
      </w:pPr>
    </w:p>
    <w:p w:rsidR="001A002E" w:rsidRPr="001A002E" w:rsidRDefault="00997331" w:rsidP="001A002E">
      <w:pPr>
        <w:rPr>
          <w:b/>
        </w:rPr>
      </w:pPr>
      <w:r>
        <w:rPr>
          <w:b/>
        </w:rPr>
        <w:t>Section 851.470</w:t>
      </w:r>
      <w:bookmarkStart w:id="0" w:name="_GoBack"/>
      <w:bookmarkEnd w:id="0"/>
      <w:r w:rsidR="001A002E" w:rsidRPr="001A002E">
        <w:rPr>
          <w:b/>
        </w:rPr>
        <w:t xml:space="preserve">  Administrative Review</w:t>
      </w:r>
    </w:p>
    <w:p w:rsidR="001A002E" w:rsidRPr="001A002E" w:rsidRDefault="001A002E" w:rsidP="001A002E"/>
    <w:p w:rsidR="001A002E" w:rsidRPr="001A002E" w:rsidRDefault="001A002E" w:rsidP="001A002E">
      <w:r w:rsidRPr="001A002E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1A002E">
        <w:t>(Section 11.5 of FOIA)</w:t>
      </w:r>
    </w:p>
    <w:sectPr w:rsidR="001A002E" w:rsidRPr="001A00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02E" w:rsidRDefault="001A002E">
      <w:r>
        <w:separator/>
      </w:r>
    </w:p>
  </w:endnote>
  <w:endnote w:type="continuationSeparator" w:id="0">
    <w:p w:rsidR="001A002E" w:rsidRDefault="001A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02E" w:rsidRDefault="001A002E">
      <w:r>
        <w:separator/>
      </w:r>
    </w:p>
  </w:footnote>
  <w:footnote w:type="continuationSeparator" w:id="0">
    <w:p w:rsidR="001A002E" w:rsidRDefault="001A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02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A1D"/>
    <w:rsid w:val="00983C53"/>
    <w:rsid w:val="00986F7E"/>
    <w:rsid w:val="00994782"/>
    <w:rsid w:val="0099733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AA362-1FB9-48E6-86BF-1C8F087A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2016-04-28T15:45:00Z</dcterms:created>
  <dcterms:modified xsi:type="dcterms:W3CDTF">2017-04-17T20:19:00Z</dcterms:modified>
</cp:coreProperties>
</file>