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5FE" w:rsidRDefault="002D45FE" w:rsidP="002D45FE">
      <w:pPr>
        <w:widowControl w:val="0"/>
        <w:autoSpaceDE w:val="0"/>
        <w:autoSpaceDN w:val="0"/>
        <w:adjustRightInd w:val="0"/>
      </w:pPr>
      <w:bookmarkStart w:id="0" w:name="_GoBack"/>
      <w:bookmarkEnd w:id="0"/>
    </w:p>
    <w:p w:rsidR="002D45FE" w:rsidRDefault="002D45FE" w:rsidP="002D45FE">
      <w:pPr>
        <w:widowControl w:val="0"/>
        <w:autoSpaceDE w:val="0"/>
        <w:autoSpaceDN w:val="0"/>
        <w:adjustRightInd w:val="0"/>
      </w:pPr>
      <w:r>
        <w:rPr>
          <w:b/>
          <w:bCs/>
        </w:rPr>
        <w:t>Section 826.310  Appeal of a Denial</w:t>
      </w:r>
      <w:r>
        <w:t xml:space="preserve"> </w:t>
      </w:r>
    </w:p>
    <w:p w:rsidR="002D45FE" w:rsidRDefault="002D45FE" w:rsidP="002D45FE">
      <w:pPr>
        <w:widowControl w:val="0"/>
        <w:autoSpaceDE w:val="0"/>
        <w:autoSpaceDN w:val="0"/>
        <w:adjustRightInd w:val="0"/>
      </w:pPr>
    </w:p>
    <w:p w:rsidR="002D45FE" w:rsidRDefault="002D45FE" w:rsidP="002D45FE">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Department.  The notice of appeal shall be made in writing and sent to: </w:t>
      </w:r>
    </w:p>
    <w:p w:rsidR="002D45FE" w:rsidRDefault="002D45FE" w:rsidP="002D45FE">
      <w:pPr>
        <w:widowControl w:val="0"/>
        <w:autoSpaceDE w:val="0"/>
        <w:autoSpaceDN w:val="0"/>
        <w:adjustRightInd w:val="0"/>
        <w:ind w:left="1440" w:hanging="720"/>
      </w:pPr>
    </w:p>
    <w:p w:rsidR="002D45FE" w:rsidRDefault="002D45FE" w:rsidP="001427BF">
      <w:pPr>
        <w:widowControl w:val="0"/>
        <w:autoSpaceDE w:val="0"/>
        <w:autoSpaceDN w:val="0"/>
        <w:adjustRightInd w:val="0"/>
        <w:ind w:left="2850" w:hanging="15"/>
      </w:pPr>
      <w:r>
        <w:t xml:space="preserve">Director </w:t>
      </w:r>
    </w:p>
    <w:p w:rsidR="002D45FE" w:rsidRDefault="002D45FE" w:rsidP="001427BF">
      <w:pPr>
        <w:widowControl w:val="0"/>
        <w:autoSpaceDE w:val="0"/>
        <w:autoSpaceDN w:val="0"/>
        <w:adjustRightInd w:val="0"/>
        <w:ind w:left="2850" w:hanging="15"/>
      </w:pPr>
      <w:r>
        <w:t xml:space="preserve">Department of Natural Resources </w:t>
      </w:r>
    </w:p>
    <w:p w:rsidR="002D45FE" w:rsidRDefault="002D45FE" w:rsidP="001427BF">
      <w:pPr>
        <w:widowControl w:val="0"/>
        <w:autoSpaceDE w:val="0"/>
        <w:autoSpaceDN w:val="0"/>
        <w:adjustRightInd w:val="0"/>
        <w:ind w:left="2850" w:hanging="15"/>
      </w:pPr>
      <w:r>
        <w:t xml:space="preserve">One Natural Resources Way </w:t>
      </w:r>
    </w:p>
    <w:p w:rsidR="002D45FE" w:rsidRDefault="002D45FE" w:rsidP="001427BF">
      <w:pPr>
        <w:widowControl w:val="0"/>
        <w:autoSpaceDE w:val="0"/>
        <w:autoSpaceDN w:val="0"/>
        <w:adjustRightInd w:val="0"/>
        <w:ind w:left="2850" w:hanging="15"/>
      </w:pPr>
      <w:r>
        <w:t xml:space="preserve">Springfield, IL  62702-1271 </w:t>
      </w:r>
    </w:p>
    <w:p w:rsidR="002D45FE" w:rsidRDefault="002D45FE" w:rsidP="001427BF">
      <w:pPr>
        <w:widowControl w:val="0"/>
        <w:autoSpaceDE w:val="0"/>
        <w:autoSpaceDN w:val="0"/>
        <w:adjustRightInd w:val="0"/>
        <w:ind w:left="2850" w:hanging="15"/>
      </w:pPr>
      <w:r>
        <w:t xml:space="preserve">Attention:  FOIA Appeal </w:t>
      </w:r>
    </w:p>
    <w:p w:rsidR="002D45FE" w:rsidRDefault="002D45FE" w:rsidP="002D45FE">
      <w:pPr>
        <w:widowControl w:val="0"/>
        <w:autoSpaceDE w:val="0"/>
        <w:autoSpaceDN w:val="0"/>
        <w:adjustRightInd w:val="0"/>
        <w:ind w:left="1440" w:hanging="720"/>
      </w:pPr>
    </w:p>
    <w:p w:rsidR="002D45FE" w:rsidRDefault="002D45FE" w:rsidP="002D45FE">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p w:rsidR="002D45FE" w:rsidRDefault="002D45FE" w:rsidP="002D45FE">
      <w:pPr>
        <w:widowControl w:val="0"/>
        <w:autoSpaceDE w:val="0"/>
        <w:autoSpaceDN w:val="0"/>
        <w:adjustRightInd w:val="0"/>
        <w:ind w:left="1440" w:hanging="720"/>
      </w:pPr>
    </w:p>
    <w:p w:rsidR="002D45FE" w:rsidRDefault="002D45FE" w:rsidP="002D45FE">
      <w:pPr>
        <w:widowControl w:val="0"/>
        <w:autoSpaceDE w:val="0"/>
        <w:autoSpaceDN w:val="0"/>
        <w:adjustRightInd w:val="0"/>
        <w:ind w:left="1440" w:hanging="720"/>
      </w:pPr>
      <w:r>
        <w:t xml:space="preserve">(Source:  Amended at 26 Ill. Reg. 10504, effective July 1, 2002) </w:t>
      </w:r>
    </w:p>
    <w:sectPr w:rsidR="002D45FE" w:rsidSect="002D45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5FE"/>
    <w:rsid w:val="001427BF"/>
    <w:rsid w:val="00150BEA"/>
    <w:rsid w:val="001678D1"/>
    <w:rsid w:val="002D45FE"/>
    <w:rsid w:val="002F753F"/>
    <w:rsid w:val="00995110"/>
    <w:rsid w:val="00DB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826</vt:lpstr>
    </vt:vector>
  </TitlesOfParts>
  <Company>State of Illinois</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