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772" w:rsidRDefault="005D0772" w:rsidP="005D0772">
      <w:pPr>
        <w:widowControl w:val="0"/>
        <w:autoSpaceDE w:val="0"/>
        <w:autoSpaceDN w:val="0"/>
        <w:adjustRightInd w:val="0"/>
      </w:pPr>
      <w:bookmarkStart w:id="0" w:name="_GoBack"/>
      <w:bookmarkEnd w:id="0"/>
    </w:p>
    <w:p w:rsidR="005D0772" w:rsidRDefault="005D0772" w:rsidP="005D0772">
      <w:pPr>
        <w:widowControl w:val="0"/>
        <w:autoSpaceDE w:val="0"/>
        <w:autoSpaceDN w:val="0"/>
        <w:adjustRightInd w:val="0"/>
      </w:pPr>
      <w:r>
        <w:rPr>
          <w:b/>
          <w:bCs/>
        </w:rPr>
        <w:t>Section 700.80  Statutorily Established Advisory Boards and Committees</w:t>
      </w:r>
      <w:r>
        <w:t xml:space="preserve"> </w:t>
      </w:r>
    </w:p>
    <w:p w:rsidR="005D0772" w:rsidRDefault="005D0772" w:rsidP="005D0772">
      <w:pPr>
        <w:widowControl w:val="0"/>
        <w:autoSpaceDE w:val="0"/>
        <w:autoSpaceDN w:val="0"/>
        <w:adjustRightInd w:val="0"/>
      </w:pPr>
    </w:p>
    <w:p w:rsidR="005D0772" w:rsidRDefault="005D0772" w:rsidP="005D0772">
      <w:pPr>
        <w:widowControl w:val="0"/>
        <w:autoSpaceDE w:val="0"/>
        <w:autoSpaceDN w:val="0"/>
        <w:adjustRightInd w:val="0"/>
        <w:ind w:left="1440" w:hanging="720"/>
      </w:pPr>
      <w:r>
        <w:t>a)</w:t>
      </w:r>
      <w:r>
        <w:tab/>
        <w:t xml:space="preserve">The following boards are statutorily established in the Department of Agriculture: </w:t>
      </w:r>
    </w:p>
    <w:p w:rsidR="003C7843" w:rsidRDefault="003C7843" w:rsidP="005D0772">
      <w:pPr>
        <w:widowControl w:val="0"/>
        <w:autoSpaceDE w:val="0"/>
        <w:autoSpaceDN w:val="0"/>
        <w:adjustRightInd w:val="0"/>
        <w:ind w:left="2160" w:hanging="720"/>
      </w:pPr>
    </w:p>
    <w:p w:rsidR="005D0772" w:rsidRDefault="005D0772" w:rsidP="005D0772">
      <w:pPr>
        <w:widowControl w:val="0"/>
        <w:autoSpaceDE w:val="0"/>
        <w:autoSpaceDN w:val="0"/>
        <w:adjustRightInd w:val="0"/>
        <w:ind w:left="2160" w:hanging="720"/>
      </w:pPr>
      <w:r>
        <w:t>1)</w:t>
      </w:r>
      <w:r>
        <w:tab/>
        <w:t xml:space="preserve">Board of Agricultural Advisors is established and its membership stated in Section 6.01 of The Civil Administrative Code of Illinois (Ill. Rev. Stat. 1987, </w:t>
      </w:r>
      <w:proofErr w:type="spellStart"/>
      <w:r>
        <w:t>ch</w:t>
      </w:r>
      <w:proofErr w:type="spellEnd"/>
      <w:r>
        <w:t xml:space="preserve">. 127, par. 6.01) for the purpose of advising the Department on agricultural-related matters. </w:t>
      </w:r>
    </w:p>
    <w:p w:rsidR="003C7843" w:rsidRDefault="003C7843" w:rsidP="005D0772">
      <w:pPr>
        <w:widowControl w:val="0"/>
        <w:autoSpaceDE w:val="0"/>
        <w:autoSpaceDN w:val="0"/>
        <w:adjustRightInd w:val="0"/>
        <w:ind w:left="2160" w:hanging="720"/>
      </w:pPr>
    </w:p>
    <w:p w:rsidR="005D0772" w:rsidRDefault="005D0772" w:rsidP="005D0772">
      <w:pPr>
        <w:widowControl w:val="0"/>
        <w:autoSpaceDE w:val="0"/>
        <w:autoSpaceDN w:val="0"/>
        <w:adjustRightInd w:val="0"/>
        <w:ind w:left="2160" w:hanging="720"/>
      </w:pPr>
      <w:r>
        <w:t>2)</w:t>
      </w:r>
      <w:r>
        <w:tab/>
        <w:t xml:space="preserve">Advisory Board of Livestock Commissioners is established and its membership and duties listed in Section 6.01 of The Civil Administrative Code of Illinois (Ill. Rev. Stat. 1987, </w:t>
      </w:r>
      <w:proofErr w:type="spellStart"/>
      <w:r>
        <w:t>ch</w:t>
      </w:r>
      <w:proofErr w:type="spellEnd"/>
      <w:r>
        <w:t xml:space="preserve">. 127, par. 6.01). </w:t>
      </w:r>
    </w:p>
    <w:p w:rsidR="003C7843" w:rsidRDefault="003C7843" w:rsidP="005D0772">
      <w:pPr>
        <w:widowControl w:val="0"/>
        <w:autoSpaceDE w:val="0"/>
        <w:autoSpaceDN w:val="0"/>
        <w:adjustRightInd w:val="0"/>
        <w:ind w:left="2160" w:hanging="720"/>
      </w:pPr>
    </w:p>
    <w:p w:rsidR="005D0772" w:rsidRDefault="005D0772" w:rsidP="005D0772">
      <w:pPr>
        <w:widowControl w:val="0"/>
        <w:autoSpaceDE w:val="0"/>
        <w:autoSpaceDN w:val="0"/>
        <w:adjustRightInd w:val="0"/>
        <w:ind w:left="2160" w:hanging="720"/>
      </w:pPr>
      <w:r>
        <w:t>3)</w:t>
      </w:r>
      <w:r>
        <w:tab/>
        <w:t xml:space="preserve">Agricultural Export Advisory Committee, in cooperation with the Department of Commerce and Community Affairs, is established in Section 6.01a of The Civil Administrative Code of Illinois (Ill. Rev. Stat. 1987, </w:t>
      </w:r>
      <w:proofErr w:type="spellStart"/>
      <w:r>
        <w:t>ch</w:t>
      </w:r>
      <w:proofErr w:type="spellEnd"/>
      <w:r>
        <w:t xml:space="preserve">. 127, par. 6.01a). This board promotes the exporting of agricultural products. </w:t>
      </w:r>
    </w:p>
    <w:p w:rsidR="003C7843" w:rsidRDefault="003C7843" w:rsidP="005D0772">
      <w:pPr>
        <w:widowControl w:val="0"/>
        <w:autoSpaceDE w:val="0"/>
        <w:autoSpaceDN w:val="0"/>
        <w:adjustRightInd w:val="0"/>
        <w:ind w:left="2160" w:hanging="720"/>
      </w:pPr>
    </w:p>
    <w:p w:rsidR="005D0772" w:rsidRDefault="005D0772" w:rsidP="005D0772">
      <w:pPr>
        <w:widowControl w:val="0"/>
        <w:autoSpaceDE w:val="0"/>
        <w:autoSpaceDN w:val="0"/>
        <w:adjustRightInd w:val="0"/>
        <w:ind w:left="2160" w:hanging="720"/>
      </w:pPr>
      <w:r>
        <w:t>4)</w:t>
      </w:r>
      <w:r>
        <w:tab/>
        <w:t xml:space="preserve">Soil and Water Conservation Districts Advisory Board is established and its membership stated in Section 4 of the Soil and Water Conservation Districts Act (Ill. Rev. Stat. 1987, </w:t>
      </w:r>
      <w:proofErr w:type="spellStart"/>
      <w:r>
        <w:t>ch</w:t>
      </w:r>
      <w:proofErr w:type="spellEnd"/>
      <w:r>
        <w:t xml:space="preserve">. 5, par. 109).  This board advises the Department in establishing policy for administering the Act. </w:t>
      </w:r>
    </w:p>
    <w:p w:rsidR="003C7843" w:rsidRDefault="003C7843" w:rsidP="005D0772">
      <w:pPr>
        <w:widowControl w:val="0"/>
        <w:autoSpaceDE w:val="0"/>
        <w:autoSpaceDN w:val="0"/>
        <w:adjustRightInd w:val="0"/>
        <w:ind w:left="2160" w:hanging="720"/>
      </w:pPr>
    </w:p>
    <w:p w:rsidR="005D0772" w:rsidRDefault="005D0772" w:rsidP="005D0772">
      <w:pPr>
        <w:widowControl w:val="0"/>
        <w:autoSpaceDE w:val="0"/>
        <w:autoSpaceDN w:val="0"/>
        <w:adjustRightInd w:val="0"/>
        <w:ind w:left="2160" w:hanging="720"/>
      </w:pPr>
      <w:r>
        <w:t>5)</w:t>
      </w:r>
      <w:r>
        <w:tab/>
        <w:t xml:space="preserve">Interagency Committee on Pesticides is established, its duties enumerated, and its membership stated in Section 19 of the Illinois Pesticide Act of 1979 (Ill. Rev. Stat. 1987, </w:t>
      </w:r>
      <w:proofErr w:type="spellStart"/>
      <w:r>
        <w:t>ch</w:t>
      </w:r>
      <w:proofErr w:type="spellEnd"/>
      <w:r>
        <w:t xml:space="preserve">. 5, par. 819). </w:t>
      </w:r>
    </w:p>
    <w:p w:rsidR="003C7843" w:rsidRDefault="003C7843" w:rsidP="005D0772">
      <w:pPr>
        <w:widowControl w:val="0"/>
        <w:autoSpaceDE w:val="0"/>
        <w:autoSpaceDN w:val="0"/>
        <w:adjustRightInd w:val="0"/>
        <w:ind w:left="2160" w:hanging="720"/>
      </w:pPr>
    </w:p>
    <w:p w:rsidR="005D0772" w:rsidRDefault="005D0772" w:rsidP="005D0772">
      <w:pPr>
        <w:widowControl w:val="0"/>
        <w:autoSpaceDE w:val="0"/>
        <w:autoSpaceDN w:val="0"/>
        <w:adjustRightInd w:val="0"/>
        <w:ind w:left="2160" w:hanging="720"/>
      </w:pPr>
      <w:r>
        <w:t>6)</w:t>
      </w:r>
      <w:r>
        <w:tab/>
        <w:t xml:space="preserve">The Swine Disease Control Committee is established and its membership stated in Section 2 of "An Act in relation to research upon the cause, transmission, treatment and control of transmissible gastroenteritis and other diseases of swine and livestock and make an appropriation </w:t>
      </w:r>
      <w:proofErr w:type="spellStart"/>
      <w:r>
        <w:t>therefor</w:t>
      </w:r>
      <w:proofErr w:type="spellEnd"/>
      <w:r>
        <w:t xml:space="preserve">" (Ill. Rev. Stat. 1987, </w:t>
      </w:r>
      <w:proofErr w:type="spellStart"/>
      <w:r>
        <w:t>ch</w:t>
      </w:r>
      <w:proofErr w:type="spellEnd"/>
      <w:r>
        <w:t xml:space="preserve">. 8, par. 204).  The purpose of this committee is to keep the industry informed of livestock research projects, cooperative programs with the U.S. Government and to give the Department advice on problems in the livestock disease area. </w:t>
      </w:r>
    </w:p>
    <w:p w:rsidR="003C7843" w:rsidRDefault="003C7843" w:rsidP="005D0772">
      <w:pPr>
        <w:widowControl w:val="0"/>
        <w:autoSpaceDE w:val="0"/>
        <w:autoSpaceDN w:val="0"/>
        <w:adjustRightInd w:val="0"/>
        <w:ind w:left="2160" w:hanging="720"/>
      </w:pPr>
    </w:p>
    <w:p w:rsidR="005D0772" w:rsidRDefault="005D0772" w:rsidP="005D0772">
      <w:pPr>
        <w:widowControl w:val="0"/>
        <w:autoSpaceDE w:val="0"/>
        <w:autoSpaceDN w:val="0"/>
        <w:adjustRightInd w:val="0"/>
        <w:ind w:left="2160" w:hanging="720"/>
      </w:pPr>
      <w:r>
        <w:t>7)</w:t>
      </w:r>
      <w:r>
        <w:tab/>
        <w:t xml:space="preserve">Cattle Disease Research Committee is established and its membership stated in Section 2 of "An Act in relation to research upon the cause, transmission, treatment and control of transmissible gastroenteritis and other diseases of swine and livestock and make an appropriation </w:t>
      </w:r>
      <w:proofErr w:type="spellStart"/>
      <w:r>
        <w:t>therefor</w:t>
      </w:r>
      <w:proofErr w:type="spellEnd"/>
      <w:r>
        <w:t xml:space="preserve">" (Ill. Rev. Stat. 1987, </w:t>
      </w:r>
      <w:proofErr w:type="spellStart"/>
      <w:r>
        <w:t>ch</w:t>
      </w:r>
      <w:proofErr w:type="spellEnd"/>
      <w:r>
        <w:t xml:space="preserve">. 8, par. 204).  The purpose of this committee is to keep the industry informed of livestock research projects, cooperative programs with the U.S. Government and to give the Department advice on problems in the livestock disease area. </w:t>
      </w:r>
    </w:p>
    <w:p w:rsidR="003C7843" w:rsidRDefault="003C7843" w:rsidP="005D0772">
      <w:pPr>
        <w:widowControl w:val="0"/>
        <w:autoSpaceDE w:val="0"/>
        <w:autoSpaceDN w:val="0"/>
        <w:adjustRightInd w:val="0"/>
        <w:ind w:left="2160" w:hanging="720"/>
      </w:pPr>
    </w:p>
    <w:p w:rsidR="005D0772" w:rsidRDefault="005D0772" w:rsidP="005D0772">
      <w:pPr>
        <w:widowControl w:val="0"/>
        <w:autoSpaceDE w:val="0"/>
        <w:autoSpaceDN w:val="0"/>
        <w:adjustRightInd w:val="0"/>
        <w:ind w:left="2160" w:hanging="720"/>
      </w:pPr>
      <w:r>
        <w:t>8)</w:t>
      </w:r>
      <w:r>
        <w:tab/>
        <w:t xml:space="preserve">Illinois Thoroughbred Breeders Fund Advisory Board is established and its membership listed in Section 30 of the Illinois Horse Racing Act of 1975 (Ill. Rev. Stat. 1987, </w:t>
      </w:r>
      <w:proofErr w:type="spellStart"/>
      <w:r>
        <w:t>ch</w:t>
      </w:r>
      <w:proofErr w:type="spellEnd"/>
      <w:r>
        <w:t xml:space="preserve">. 8, par. 37-30).  This board offers advice and assistance to the Department in the administration of the thoroughbred horse breeding and racing program. </w:t>
      </w:r>
    </w:p>
    <w:p w:rsidR="003C7843" w:rsidRDefault="003C7843" w:rsidP="005D0772">
      <w:pPr>
        <w:widowControl w:val="0"/>
        <w:autoSpaceDE w:val="0"/>
        <w:autoSpaceDN w:val="0"/>
        <w:adjustRightInd w:val="0"/>
        <w:ind w:left="2160" w:hanging="720"/>
      </w:pPr>
    </w:p>
    <w:p w:rsidR="005D0772" w:rsidRDefault="005D0772" w:rsidP="005D0772">
      <w:pPr>
        <w:widowControl w:val="0"/>
        <w:autoSpaceDE w:val="0"/>
        <w:autoSpaceDN w:val="0"/>
        <w:adjustRightInd w:val="0"/>
        <w:ind w:left="2160" w:hanging="720"/>
      </w:pPr>
      <w:r>
        <w:t>9)</w:t>
      </w:r>
      <w:r>
        <w:tab/>
        <w:t xml:space="preserve">Illinois </w:t>
      </w:r>
      <w:proofErr w:type="spellStart"/>
      <w:r>
        <w:t>Standardbred</w:t>
      </w:r>
      <w:proofErr w:type="spellEnd"/>
      <w:r>
        <w:t xml:space="preserve"> Breeders Fund Advisory Board is established and its membership listed in Section 31 of the Illinois Horse Racing Act of 1975 (Ill. Rev. Stat. 1987, </w:t>
      </w:r>
      <w:proofErr w:type="spellStart"/>
      <w:r>
        <w:t>ch</w:t>
      </w:r>
      <w:proofErr w:type="spellEnd"/>
      <w:r>
        <w:t xml:space="preserve">. 8, par. 37-31).  This board offers advice and assistance to the Department in the administration of the </w:t>
      </w:r>
      <w:proofErr w:type="spellStart"/>
      <w:r>
        <w:t>standardbred</w:t>
      </w:r>
      <w:proofErr w:type="spellEnd"/>
      <w:r>
        <w:t xml:space="preserve"> horse breeding and racing program. </w:t>
      </w:r>
    </w:p>
    <w:p w:rsidR="003C7843" w:rsidRDefault="003C7843" w:rsidP="005D0772">
      <w:pPr>
        <w:widowControl w:val="0"/>
        <w:autoSpaceDE w:val="0"/>
        <w:autoSpaceDN w:val="0"/>
        <w:adjustRightInd w:val="0"/>
        <w:ind w:left="2160" w:hanging="720"/>
      </w:pPr>
    </w:p>
    <w:p w:rsidR="005D0772" w:rsidRDefault="005D0772" w:rsidP="003E7951">
      <w:pPr>
        <w:widowControl w:val="0"/>
        <w:autoSpaceDE w:val="0"/>
        <w:autoSpaceDN w:val="0"/>
        <w:adjustRightInd w:val="0"/>
        <w:ind w:left="2160" w:hanging="792"/>
      </w:pPr>
      <w:r>
        <w:t>10)</w:t>
      </w:r>
      <w:r>
        <w:tab/>
        <w:t xml:space="preserve">Board of State Fair Advisors is established and its membership listed in Section 8 of the State Fair Act (Ill. Rev. Stat. 1987, </w:t>
      </w:r>
      <w:proofErr w:type="spellStart"/>
      <w:r>
        <w:t>ch</w:t>
      </w:r>
      <w:proofErr w:type="spellEnd"/>
      <w:r>
        <w:t xml:space="preserve">. 127, par. 1708). The purpose of this board is to advise the Department on matters concerning the State Fairs. </w:t>
      </w:r>
    </w:p>
    <w:p w:rsidR="003C7843" w:rsidRDefault="003C7843" w:rsidP="003E7951">
      <w:pPr>
        <w:widowControl w:val="0"/>
        <w:autoSpaceDE w:val="0"/>
        <w:autoSpaceDN w:val="0"/>
        <w:adjustRightInd w:val="0"/>
        <w:ind w:left="2160" w:hanging="792"/>
      </w:pPr>
    </w:p>
    <w:p w:rsidR="005D0772" w:rsidRDefault="005D0772" w:rsidP="003E7951">
      <w:pPr>
        <w:widowControl w:val="0"/>
        <w:autoSpaceDE w:val="0"/>
        <w:autoSpaceDN w:val="0"/>
        <w:adjustRightInd w:val="0"/>
        <w:ind w:left="2160" w:hanging="792"/>
      </w:pPr>
      <w:r>
        <w:t>11)</w:t>
      </w:r>
      <w:r>
        <w:tab/>
        <w:t xml:space="preserve">The Aquaculture Industry Advisory Committee is established and its membership and duties are listed in Section 6 of The Aquaculture Development Act (Ill. Rev. Stat. 1987, </w:t>
      </w:r>
      <w:proofErr w:type="spellStart"/>
      <w:r>
        <w:t>ch</w:t>
      </w:r>
      <w:proofErr w:type="spellEnd"/>
      <w:r>
        <w:t xml:space="preserve">. 5, par. 2306). </w:t>
      </w:r>
    </w:p>
    <w:p w:rsidR="003C7843" w:rsidRDefault="003C7843" w:rsidP="003E7951">
      <w:pPr>
        <w:widowControl w:val="0"/>
        <w:autoSpaceDE w:val="0"/>
        <w:autoSpaceDN w:val="0"/>
        <w:adjustRightInd w:val="0"/>
        <w:ind w:left="2160" w:hanging="792"/>
      </w:pPr>
    </w:p>
    <w:p w:rsidR="005D0772" w:rsidRDefault="005D0772" w:rsidP="003E7951">
      <w:pPr>
        <w:widowControl w:val="0"/>
        <w:autoSpaceDE w:val="0"/>
        <w:autoSpaceDN w:val="0"/>
        <w:adjustRightInd w:val="0"/>
        <w:ind w:left="2160" w:hanging="792"/>
      </w:pPr>
      <w:r>
        <w:t>12)</w:t>
      </w:r>
      <w:r>
        <w:tab/>
        <w:t xml:space="preserve">The </w:t>
      </w:r>
      <w:proofErr w:type="spellStart"/>
      <w:r>
        <w:t>Pseudorabies</w:t>
      </w:r>
      <w:proofErr w:type="spellEnd"/>
      <w:r>
        <w:t xml:space="preserve"> Advisory Committee is established and its membership is listed in Section 5.1 of the Illinois </w:t>
      </w:r>
      <w:proofErr w:type="spellStart"/>
      <w:r>
        <w:t>Pseudorabies</w:t>
      </w:r>
      <w:proofErr w:type="spellEnd"/>
      <w:r>
        <w:t xml:space="preserve"> Control Act (Ill. Rev. Stat. 1987, </w:t>
      </w:r>
      <w:proofErr w:type="spellStart"/>
      <w:r>
        <w:t>ch</w:t>
      </w:r>
      <w:proofErr w:type="spellEnd"/>
      <w:r>
        <w:t xml:space="preserve">. 8, par. 805.1).  This committee will advise the Director on the </w:t>
      </w:r>
      <w:proofErr w:type="spellStart"/>
      <w:r>
        <w:t>pseudorabies</w:t>
      </w:r>
      <w:proofErr w:type="spellEnd"/>
      <w:r>
        <w:t xml:space="preserve"> control program. </w:t>
      </w:r>
    </w:p>
    <w:p w:rsidR="003C7843" w:rsidRDefault="003C7843" w:rsidP="003E7951">
      <w:pPr>
        <w:widowControl w:val="0"/>
        <w:autoSpaceDE w:val="0"/>
        <w:autoSpaceDN w:val="0"/>
        <w:adjustRightInd w:val="0"/>
        <w:ind w:left="2160" w:hanging="792"/>
      </w:pPr>
    </w:p>
    <w:p w:rsidR="005D0772" w:rsidRDefault="005D0772" w:rsidP="003E7951">
      <w:pPr>
        <w:widowControl w:val="0"/>
        <w:autoSpaceDE w:val="0"/>
        <w:autoSpaceDN w:val="0"/>
        <w:adjustRightInd w:val="0"/>
        <w:ind w:left="2160" w:hanging="792"/>
      </w:pPr>
      <w:r>
        <w:t>13)</w:t>
      </w:r>
      <w:r>
        <w:tab/>
        <w:t>A Technical Committee (</w:t>
      </w:r>
      <w:proofErr w:type="spellStart"/>
      <w:r>
        <w:t>Pseudorabies</w:t>
      </w:r>
      <w:proofErr w:type="spellEnd"/>
      <w:r>
        <w:t xml:space="preserve">) is established and its membership and duties are listed in Section 5.1 of the Illinois </w:t>
      </w:r>
      <w:proofErr w:type="spellStart"/>
      <w:r>
        <w:t>Pseudorabies</w:t>
      </w:r>
      <w:proofErr w:type="spellEnd"/>
      <w:r>
        <w:t xml:space="preserve"> Control Act (Ill. Rev. Stat. 1987, </w:t>
      </w:r>
      <w:proofErr w:type="spellStart"/>
      <w:r>
        <w:t>ch</w:t>
      </w:r>
      <w:proofErr w:type="spellEnd"/>
      <w:r>
        <w:t xml:space="preserve">. 8, par. 805.1). </w:t>
      </w:r>
    </w:p>
    <w:p w:rsidR="003C7843" w:rsidRDefault="003C7843" w:rsidP="003E7951">
      <w:pPr>
        <w:widowControl w:val="0"/>
        <w:autoSpaceDE w:val="0"/>
        <w:autoSpaceDN w:val="0"/>
        <w:adjustRightInd w:val="0"/>
        <w:ind w:left="2160" w:hanging="792"/>
      </w:pPr>
    </w:p>
    <w:p w:rsidR="005D0772" w:rsidRDefault="005D0772" w:rsidP="003E7951">
      <w:pPr>
        <w:widowControl w:val="0"/>
        <w:autoSpaceDE w:val="0"/>
        <w:autoSpaceDN w:val="0"/>
        <w:adjustRightInd w:val="0"/>
        <w:ind w:left="2160" w:hanging="792"/>
      </w:pPr>
      <w:r>
        <w:t>14)</w:t>
      </w:r>
      <w:r>
        <w:tab/>
        <w:t xml:space="preserve">A </w:t>
      </w:r>
      <w:proofErr w:type="spellStart"/>
      <w:r>
        <w:t>Pseudorabies</w:t>
      </w:r>
      <w:proofErr w:type="spellEnd"/>
      <w:r>
        <w:t xml:space="preserve"> Depopulation Board is established and its membership and duties are listed in Section 5.1 of the Illinois </w:t>
      </w:r>
      <w:proofErr w:type="spellStart"/>
      <w:r>
        <w:t>Pseudorabies</w:t>
      </w:r>
      <w:proofErr w:type="spellEnd"/>
      <w:r>
        <w:t xml:space="preserve"> Control Act (Ill. Rev. Stat. 1987, </w:t>
      </w:r>
      <w:proofErr w:type="spellStart"/>
      <w:r>
        <w:t>ch</w:t>
      </w:r>
      <w:proofErr w:type="spellEnd"/>
      <w:r>
        <w:t xml:space="preserve">. 8, par. 805.1). </w:t>
      </w:r>
    </w:p>
    <w:p w:rsidR="003C7843" w:rsidRDefault="003C7843" w:rsidP="003E7951">
      <w:pPr>
        <w:widowControl w:val="0"/>
        <w:autoSpaceDE w:val="0"/>
        <w:autoSpaceDN w:val="0"/>
        <w:adjustRightInd w:val="0"/>
        <w:ind w:left="2160" w:hanging="792"/>
      </w:pPr>
    </w:p>
    <w:p w:rsidR="005D0772" w:rsidRDefault="005D0772" w:rsidP="003E7951">
      <w:pPr>
        <w:widowControl w:val="0"/>
        <w:autoSpaceDE w:val="0"/>
        <w:autoSpaceDN w:val="0"/>
        <w:adjustRightInd w:val="0"/>
        <w:ind w:left="2160" w:hanging="792"/>
      </w:pPr>
      <w:r>
        <w:t>15)</w:t>
      </w:r>
      <w:r>
        <w:tab/>
        <w:t xml:space="preserve">A Fertilizer Research and Education Council is established and its membership and duties are listed in Section 6a of the Illinois Fertilizer Act of 1961 (Ill. Rev. Stat. 1987, </w:t>
      </w:r>
      <w:proofErr w:type="spellStart"/>
      <w:r>
        <w:t>ch</w:t>
      </w:r>
      <w:proofErr w:type="spellEnd"/>
      <w:r>
        <w:t xml:space="preserve">. 5, par. 55.6a, as amended by P.A. 86-232, effective August 15, 1989). </w:t>
      </w:r>
    </w:p>
    <w:p w:rsidR="003C7843" w:rsidRDefault="003C7843" w:rsidP="005D0772">
      <w:pPr>
        <w:widowControl w:val="0"/>
        <w:autoSpaceDE w:val="0"/>
        <w:autoSpaceDN w:val="0"/>
        <w:adjustRightInd w:val="0"/>
        <w:ind w:left="1440" w:hanging="720"/>
      </w:pPr>
    </w:p>
    <w:p w:rsidR="005D0772" w:rsidRDefault="005D0772" w:rsidP="005D0772">
      <w:pPr>
        <w:widowControl w:val="0"/>
        <w:autoSpaceDE w:val="0"/>
        <w:autoSpaceDN w:val="0"/>
        <w:adjustRightInd w:val="0"/>
        <w:ind w:left="1440" w:hanging="720"/>
      </w:pPr>
      <w:r>
        <w:t>b)</w:t>
      </w:r>
      <w:r>
        <w:tab/>
        <w:t xml:space="preserve">Persons desiring to contact an advisory board or committee may do so by writing to the board or committee, c/o Illinois Department of Agriculture, Agriculture Building, State Fairgrounds, Post Office Box 19281, Springfield, 62794-9281. </w:t>
      </w:r>
    </w:p>
    <w:p w:rsidR="005D0772" w:rsidRDefault="005D0772" w:rsidP="005D0772">
      <w:pPr>
        <w:widowControl w:val="0"/>
        <w:autoSpaceDE w:val="0"/>
        <w:autoSpaceDN w:val="0"/>
        <w:adjustRightInd w:val="0"/>
        <w:ind w:left="1440" w:hanging="720"/>
      </w:pPr>
    </w:p>
    <w:p w:rsidR="005D0772" w:rsidRDefault="005D0772" w:rsidP="005D0772">
      <w:pPr>
        <w:widowControl w:val="0"/>
        <w:autoSpaceDE w:val="0"/>
        <w:autoSpaceDN w:val="0"/>
        <w:adjustRightInd w:val="0"/>
        <w:ind w:left="1440" w:hanging="720"/>
      </w:pPr>
      <w:r>
        <w:t xml:space="preserve">(Source:  Amended at 14 Ill. Reg. 584, effective December 27, 1989) </w:t>
      </w:r>
    </w:p>
    <w:sectPr w:rsidR="005D0772" w:rsidSect="005D077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D0772"/>
    <w:rsid w:val="00063DEF"/>
    <w:rsid w:val="001678D1"/>
    <w:rsid w:val="003C7843"/>
    <w:rsid w:val="003E7951"/>
    <w:rsid w:val="005A646A"/>
    <w:rsid w:val="005D0772"/>
    <w:rsid w:val="008E5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722</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Section 700</vt:lpstr>
    </vt:vector>
  </TitlesOfParts>
  <Company>State of Illinois</Company>
  <LinksUpToDate>false</LinksUpToDate>
  <CharactersWithSpaces>4829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700</dc:title>
  <dc:subject/>
  <dc:creator>Illinois General Assembly</dc:creator>
  <cp:keywords/>
  <dc:description/>
  <cp:lastModifiedBy>Roberts, John</cp:lastModifiedBy>
  <cp:revision>3</cp:revision>
  <dcterms:created xsi:type="dcterms:W3CDTF">2012-06-21T18:31:00Z</dcterms:created>
  <dcterms:modified xsi:type="dcterms:W3CDTF">2012-06-21T18:31:00Z</dcterms:modified>
</cp:coreProperties>
</file>