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E4" w:rsidRPr="00286AD5" w:rsidRDefault="006E3AE6" w:rsidP="000853E4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 w:rsidR="000853E4">
        <w:rPr>
          <w:b/>
          <w:bCs/>
        </w:rPr>
        <w:lastRenderedPageBreak/>
        <w:t xml:space="preserve">Section 526.APPENDIX A  </w:t>
      </w:r>
      <w:r>
        <w:rPr>
          <w:b/>
          <w:bCs/>
        </w:rPr>
        <w:t xml:space="preserve"> </w:t>
      </w:r>
      <w:r w:rsidR="000853E4">
        <w:rPr>
          <w:b/>
          <w:bCs/>
        </w:rPr>
        <w:t>Organizational Chart</w:t>
      </w:r>
      <w:r w:rsidR="000853E4">
        <w:t xml:space="preserve"> </w:t>
      </w:r>
    </w:p>
    <w:p w:rsidR="000853E4" w:rsidRDefault="000853E4" w:rsidP="000853E4">
      <w:pPr>
        <w:widowControl w:val="0"/>
        <w:autoSpaceDE w:val="0"/>
        <w:autoSpaceDN w:val="0"/>
        <w:adjustRightInd w:val="0"/>
      </w:pPr>
    </w:p>
    <w:p w:rsidR="006E3AE6" w:rsidRDefault="006E3AE6" w:rsidP="006E3AE6">
      <w:pPr>
        <w:jc w:val="center"/>
        <w:rPr>
          <w:sz w:val="22"/>
          <w:szCs w:val="22"/>
        </w:rPr>
      </w:pPr>
      <w:r w:rsidRPr="00E97B01">
        <w:rPr>
          <w:sz w:val="22"/>
          <w:szCs w:val="22"/>
        </w:rPr>
        <w:t>OFFICE</w:t>
      </w:r>
      <w:r>
        <w:rPr>
          <w:sz w:val="22"/>
          <w:szCs w:val="22"/>
        </w:rPr>
        <w:t xml:space="preserve"> OF THE LIEUTENANT GOVERNOR</w:t>
      </w:r>
    </w:p>
    <w:p w:rsidR="006E3AE6" w:rsidRDefault="006E3AE6" w:rsidP="006E3AE6">
      <w:pPr>
        <w:jc w:val="center"/>
        <w:rPr>
          <w:sz w:val="22"/>
          <w:szCs w:val="22"/>
        </w:rPr>
      </w:pPr>
    </w:p>
    <w:p w:rsidR="006E3AE6" w:rsidRDefault="006E3AE6" w:rsidP="006E3AE6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Organizational Chart</w:t>
      </w:r>
    </w:p>
    <w:p w:rsidR="006E3AE6" w:rsidRDefault="006E3AE6" w:rsidP="000853E4">
      <w:pPr>
        <w:widowControl w:val="0"/>
        <w:autoSpaceDE w:val="0"/>
        <w:autoSpaceDN w:val="0"/>
        <w:adjustRightInd w:val="0"/>
      </w:pPr>
    </w:p>
    <w:p w:rsidR="00EA73E6" w:rsidRDefault="00EA73E6" w:rsidP="000853E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"/>
        <w:gridCol w:w="719"/>
        <w:gridCol w:w="730"/>
        <w:gridCol w:w="618"/>
        <w:gridCol w:w="664"/>
        <w:gridCol w:w="681"/>
        <w:gridCol w:w="733"/>
        <w:gridCol w:w="745"/>
        <w:gridCol w:w="672"/>
        <w:gridCol w:w="681"/>
        <w:gridCol w:w="732"/>
        <w:gridCol w:w="602"/>
        <w:gridCol w:w="640"/>
        <w:gridCol w:w="693"/>
      </w:tblGrid>
      <w:tr w:rsidR="00EA73E6" w:rsidTr="00D345C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397" w:type="dxa"/>
            <w:gridSpan w:val="5"/>
            <w:tcBorders>
              <w:right w:val="single" w:sz="4" w:space="0" w:color="auto"/>
            </w:tcBorders>
          </w:tcPr>
          <w:p w:rsidR="00EA73E6" w:rsidRDefault="00EA73E6" w:rsidP="00B956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A73E6" w:rsidRDefault="00EA73E6" w:rsidP="00B956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Lt. Governor</w:t>
            </w:r>
          </w:p>
        </w:tc>
        <w:tc>
          <w:tcPr>
            <w:tcW w:w="3348" w:type="dxa"/>
            <w:gridSpan w:val="5"/>
            <w:tcBorders>
              <w:left w:val="single" w:sz="4" w:space="0" w:color="auto"/>
            </w:tcBorders>
          </w:tcPr>
          <w:p w:rsidR="00EA73E6" w:rsidRDefault="00EA73E6" w:rsidP="00B956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73E6" w:rsidTr="00D345C0">
        <w:tblPrEx>
          <w:tblCellMar>
            <w:top w:w="0" w:type="dxa"/>
            <w:bottom w:w="0" w:type="dxa"/>
          </w:tblCellMar>
        </w:tblPrEx>
        <w:tc>
          <w:tcPr>
            <w:tcW w:w="481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A73E6" w:rsidRDefault="00EA73E6" w:rsidP="00B956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A73E6" w:rsidRDefault="00EA73E6" w:rsidP="00B956C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45C0" w:rsidTr="00D345C0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right w:val="single" w:sz="4" w:space="0" w:color="auto"/>
            </w:tcBorders>
          </w:tcPr>
          <w:p w:rsidR="00D345C0" w:rsidRDefault="00D345C0" w:rsidP="00B956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9" w:type="dxa"/>
            <w:gridSpan w:val="2"/>
            <w:tcBorders>
              <w:right w:val="single" w:sz="4" w:space="0" w:color="auto"/>
            </w:tcBorders>
          </w:tcPr>
          <w:p w:rsidR="00D345C0" w:rsidRDefault="00D345C0" w:rsidP="00B956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345C0" w:rsidRDefault="00D345C0" w:rsidP="00B956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D345C0" w:rsidRDefault="00D345C0" w:rsidP="00B956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45C0" w:rsidRDefault="00D345C0" w:rsidP="00B956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45C0" w:rsidRDefault="00D345C0" w:rsidP="00B956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45C0" w:rsidRDefault="00D345C0" w:rsidP="00B956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D345C0" w:rsidRDefault="00D345C0" w:rsidP="00B956C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73E6" w:rsidTr="00D345C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811" w:type="dxa"/>
            <w:gridSpan w:val="7"/>
            <w:tcBorders>
              <w:bottom w:val="single" w:sz="4" w:space="0" w:color="auto"/>
            </w:tcBorders>
          </w:tcPr>
          <w:p w:rsidR="00EA73E6" w:rsidRPr="00EA73E6" w:rsidRDefault="00EA73E6" w:rsidP="00B956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765" w:type="dxa"/>
            <w:gridSpan w:val="7"/>
            <w:tcBorders>
              <w:left w:val="nil"/>
              <w:bottom w:val="single" w:sz="4" w:space="0" w:color="auto"/>
            </w:tcBorders>
          </w:tcPr>
          <w:p w:rsidR="00EA73E6" w:rsidRPr="00EA73E6" w:rsidRDefault="00EA73E6" w:rsidP="00B956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A73E6" w:rsidRPr="00D345C0" w:rsidTr="000D131B">
        <w:tblPrEx>
          <w:tblCellMar>
            <w:top w:w="0" w:type="dxa"/>
            <w:bottom w:w="0" w:type="dxa"/>
          </w:tblCellMar>
        </w:tblPrEx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A73E6" w:rsidRPr="00D345C0" w:rsidRDefault="00EA73E6" w:rsidP="00B9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5C0">
              <w:rPr>
                <w:sz w:val="18"/>
                <w:szCs w:val="18"/>
              </w:rPr>
              <w:t>Communications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A73E6" w:rsidRPr="00D345C0" w:rsidRDefault="00EA73E6" w:rsidP="00B9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5C0">
              <w:rPr>
                <w:sz w:val="18"/>
                <w:szCs w:val="18"/>
              </w:rPr>
              <w:t>Community Outreach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A73E6" w:rsidRPr="00D345C0" w:rsidRDefault="00EA73E6" w:rsidP="00B9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5C0">
              <w:rPr>
                <w:sz w:val="18"/>
                <w:szCs w:val="18"/>
              </w:rPr>
              <w:t>Operations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A73E6" w:rsidRPr="00D345C0" w:rsidRDefault="00EA73E6" w:rsidP="00B9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5C0">
              <w:rPr>
                <w:sz w:val="18"/>
                <w:szCs w:val="18"/>
              </w:rPr>
              <w:t>Intergovernmental Affairs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A73E6" w:rsidRPr="00D345C0" w:rsidRDefault="00EA73E6" w:rsidP="00B9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5C0">
              <w:rPr>
                <w:sz w:val="18"/>
                <w:szCs w:val="18"/>
              </w:rPr>
              <w:t>Environment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A73E6" w:rsidRPr="00D345C0" w:rsidRDefault="00EA73E6" w:rsidP="00B9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5C0">
              <w:rPr>
                <w:sz w:val="18"/>
                <w:szCs w:val="18"/>
              </w:rPr>
              <w:t>Military Family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A73E6" w:rsidRPr="00D345C0" w:rsidRDefault="00EA73E6" w:rsidP="00B9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5C0">
              <w:rPr>
                <w:sz w:val="18"/>
                <w:szCs w:val="18"/>
              </w:rPr>
              <w:t>Rural Affairs</w:t>
            </w:r>
          </w:p>
        </w:tc>
      </w:tr>
    </w:tbl>
    <w:p w:rsidR="00EA73E6" w:rsidRDefault="00EA73E6" w:rsidP="000853E4">
      <w:pPr>
        <w:widowControl w:val="0"/>
        <w:autoSpaceDE w:val="0"/>
        <w:autoSpaceDN w:val="0"/>
        <w:adjustRightInd w:val="0"/>
      </w:pPr>
    </w:p>
    <w:p w:rsidR="0001316C" w:rsidRPr="0001316C" w:rsidRDefault="0001316C" w:rsidP="0001316C"/>
    <w:p w:rsidR="00D345C0" w:rsidRDefault="00D345C0">
      <w:pPr>
        <w:pStyle w:val="JCARSourceNote"/>
        <w:ind w:left="720"/>
      </w:pPr>
    </w:p>
    <w:p w:rsidR="0001316C" w:rsidRPr="00D55B37" w:rsidRDefault="0001316C">
      <w:pPr>
        <w:pStyle w:val="JCARSourceNote"/>
        <w:ind w:left="720"/>
      </w:pPr>
      <w:r w:rsidRPr="00D55B37">
        <w:t xml:space="preserve">(Source:  </w:t>
      </w:r>
      <w:r w:rsidR="00D345C0"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145CBD">
        <w:t>13210</w:t>
      </w:r>
      <w:r w:rsidRPr="00D55B37">
        <w:t xml:space="preserve">, effective </w:t>
      </w:r>
      <w:r w:rsidR="00803B29">
        <w:t>August 1, 2008</w:t>
      </w:r>
      <w:r w:rsidRPr="00D55B37">
        <w:t>)</w:t>
      </w:r>
    </w:p>
    <w:sectPr w:rsidR="0001316C" w:rsidRPr="00D55B37" w:rsidSect="000853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3E4"/>
    <w:rsid w:val="0001316C"/>
    <w:rsid w:val="0001524B"/>
    <w:rsid w:val="000853E4"/>
    <w:rsid w:val="000D131B"/>
    <w:rsid w:val="000E08B4"/>
    <w:rsid w:val="000F55AE"/>
    <w:rsid w:val="00145CBD"/>
    <w:rsid w:val="001678D1"/>
    <w:rsid w:val="00263B40"/>
    <w:rsid w:val="0027697A"/>
    <w:rsid w:val="00286AD5"/>
    <w:rsid w:val="002E75A0"/>
    <w:rsid w:val="00304F04"/>
    <w:rsid w:val="00376CD4"/>
    <w:rsid w:val="00672B4E"/>
    <w:rsid w:val="006E3AE6"/>
    <w:rsid w:val="00803B29"/>
    <w:rsid w:val="00984EDB"/>
    <w:rsid w:val="00A80EC7"/>
    <w:rsid w:val="00B930D8"/>
    <w:rsid w:val="00B956C9"/>
    <w:rsid w:val="00C40310"/>
    <w:rsid w:val="00D345C0"/>
    <w:rsid w:val="00D72E51"/>
    <w:rsid w:val="00E2078E"/>
    <w:rsid w:val="00E475BC"/>
    <w:rsid w:val="00E97B01"/>
    <w:rsid w:val="00EA73E6"/>
    <w:rsid w:val="00F1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2078E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13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2078E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1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2008-09-24T20:18:00Z</cp:lastPrinted>
  <dcterms:created xsi:type="dcterms:W3CDTF">2012-06-21T18:22:00Z</dcterms:created>
  <dcterms:modified xsi:type="dcterms:W3CDTF">2012-06-21T18:22:00Z</dcterms:modified>
</cp:coreProperties>
</file>