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D4" w:rsidRDefault="009872D4" w:rsidP="009872D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872D4" w:rsidRDefault="009872D4" w:rsidP="009872D4">
      <w:pPr>
        <w:widowControl w:val="0"/>
        <w:autoSpaceDE w:val="0"/>
        <w:autoSpaceDN w:val="0"/>
        <w:adjustRightInd w:val="0"/>
        <w:ind w:left="1200" w:hanging="1200"/>
      </w:pPr>
      <w:r>
        <w:t>260.100</w:t>
      </w:r>
      <w:r>
        <w:tab/>
      </w:r>
      <w:r>
        <w:tab/>
        <w:t xml:space="preserve">Authority and Purpose </w:t>
      </w:r>
    </w:p>
    <w:p w:rsidR="009872D4" w:rsidRDefault="009872D4" w:rsidP="009872D4">
      <w:pPr>
        <w:widowControl w:val="0"/>
        <w:autoSpaceDE w:val="0"/>
        <w:autoSpaceDN w:val="0"/>
        <w:adjustRightInd w:val="0"/>
        <w:ind w:left="1200" w:hanging="1200"/>
      </w:pPr>
      <w:r>
        <w:t>260.200</w:t>
      </w:r>
      <w:r>
        <w:tab/>
      </w:r>
      <w:r>
        <w:tab/>
        <w:t xml:space="preserve">Definitions </w:t>
      </w:r>
    </w:p>
    <w:p w:rsidR="009872D4" w:rsidRDefault="009872D4" w:rsidP="009872D4">
      <w:pPr>
        <w:widowControl w:val="0"/>
        <w:autoSpaceDE w:val="0"/>
        <w:autoSpaceDN w:val="0"/>
        <w:adjustRightInd w:val="0"/>
      </w:pPr>
      <w:r>
        <w:t>260.300</w:t>
      </w:r>
      <w:r>
        <w:tab/>
        <w:t xml:space="preserve">Items to be Included in Complaints </w:t>
      </w:r>
    </w:p>
    <w:p w:rsidR="009872D4" w:rsidRDefault="009872D4" w:rsidP="009872D4">
      <w:pPr>
        <w:widowControl w:val="0"/>
        <w:autoSpaceDE w:val="0"/>
        <w:autoSpaceDN w:val="0"/>
        <w:adjustRightInd w:val="0"/>
        <w:ind w:left="1440" w:hanging="1440"/>
      </w:pPr>
      <w:r>
        <w:t>260.350</w:t>
      </w:r>
      <w:r>
        <w:tab/>
        <w:t xml:space="preserve">Complaints Concerning Agency Rules Not Adopted Pursuant to the Illinois Administrative Procedure Act </w:t>
      </w:r>
    </w:p>
    <w:p w:rsidR="009872D4" w:rsidRDefault="009872D4" w:rsidP="009872D4">
      <w:pPr>
        <w:widowControl w:val="0"/>
        <w:autoSpaceDE w:val="0"/>
        <w:autoSpaceDN w:val="0"/>
        <w:adjustRightInd w:val="0"/>
      </w:pPr>
      <w:r>
        <w:t>260.400</w:t>
      </w:r>
      <w:r>
        <w:tab/>
        <w:t xml:space="preserve">Staff Review </w:t>
      </w:r>
    </w:p>
    <w:p w:rsidR="009872D4" w:rsidRDefault="009872D4" w:rsidP="009872D4">
      <w:pPr>
        <w:widowControl w:val="0"/>
        <w:autoSpaceDE w:val="0"/>
        <w:autoSpaceDN w:val="0"/>
        <w:adjustRightInd w:val="0"/>
      </w:pPr>
      <w:r>
        <w:t>260.500</w:t>
      </w:r>
      <w:r>
        <w:tab/>
        <w:t xml:space="preserve">Complaints About Policies Not In Rules (Repealed) </w:t>
      </w:r>
    </w:p>
    <w:p w:rsidR="009872D4" w:rsidRDefault="009872D4" w:rsidP="009872D4">
      <w:pPr>
        <w:widowControl w:val="0"/>
        <w:autoSpaceDE w:val="0"/>
        <w:autoSpaceDN w:val="0"/>
        <w:adjustRightInd w:val="0"/>
      </w:pPr>
      <w:r>
        <w:t>260.600</w:t>
      </w:r>
      <w:r>
        <w:tab/>
        <w:t xml:space="preserve">Staff Report </w:t>
      </w:r>
    </w:p>
    <w:p w:rsidR="009872D4" w:rsidRDefault="009872D4" w:rsidP="009872D4">
      <w:pPr>
        <w:widowControl w:val="0"/>
        <w:autoSpaceDE w:val="0"/>
        <w:autoSpaceDN w:val="0"/>
        <w:adjustRightInd w:val="0"/>
      </w:pPr>
      <w:r>
        <w:t>260.650</w:t>
      </w:r>
      <w:r>
        <w:tab/>
        <w:t xml:space="preserve">Joint Committee Hearing </w:t>
      </w:r>
    </w:p>
    <w:p w:rsidR="009872D4" w:rsidRDefault="009872D4" w:rsidP="009872D4">
      <w:pPr>
        <w:widowControl w:val="0"/>
        <w:autoSpaceDE w:val="0"/>
        <w:autoSpaceDN w:val="0"/>
        <w:adjustRightInd w:val="0"/>
      </w:pPr>
      <w:r>
        <w:t>260.700</w:t>
      </w:r>
      <w:r>
        <w:tab/>
        <w:t xml:space="preserve">Criteria for Review </w:t>
      </w:r>
    </w:p>
    <w:p w:rsidR="009872D4" w:rsidRDefault="009872D4" w:rsidP="009872D4">
      <w:pPr>
        <w:widowControl w:val="0"/>
        <w:autoSpaceDE w:val="0"/>
        <w:autoSpaceDN w:val="0"/>
        <w:adjustRightInd w:val="0"/>
      </w:pPr>
      <w:r>
        <w:t>260.800</w:t>
      </w:r>
      <w:r>
        <w:tab/>
        <w:t xml:space="preserve">Hearing by the Committee (Repealed) </w:t>
      </w:r>
    </w:p>
    <w:p w:rsidR="009872D4" w:rsidRDefault="009872D4" w:rsidP="009872D4">
      <w:pPr>
        <w:widowControl w:val="0"/>
        <w:autoSpaceDE w:val="0"/>
        <w:autoSpaceDN w:val="0"/>
        <w:adjustRightInd w:val="0"/>
      </w:pPr>
      <w:r>
        <w:t>260.900</w:t>
      </w:r>
      <w:r>
        <w:tab/>
        <w:t xml:space="preserve">Objection; Recommendation </w:t>
      </w:r>
    </w:p>
    <w:p w:rsidR="009872D4" w:rsidRDefault="009872D4" w:rsidP="009872D4">
      <w:pPr>
        <w:widowControl w:val="0"/>
        <w:autoSpaceDE w:val="0"/>
        <w:autoSpaceDN w:val="0"/>
        <w:adjustRightInd w:val="0"/>
      </w:pPr>
      <w:r>
        <w:t>260.950</w:t>
      </w:r>
      <w:r>
        <w:tab/>
        <w:t xml:space="preserve">Failure to Object or Issue Recommendation </w:t>
      </w:r>
    </w:p>
    <w:p w:rsidR="009872D4" w:rsidRDefault="009872D4" w:rsidP="009872D4">
      <w:pPr>
        <w:widowControl w:val="0"/>
        <w:autoSpaceDE w:val="0"/>
        <w:autoSpaceDN w:val="0"/>
        <w:adjustRightInd w:val="0"/>
      </w:pPr>
      <w:r>
        <w:t>260.1000</w:t>
      </w:r>
      <w:r>
        <w:tab/>
        <w:t xml:space="preserve">Agency Response to Objection </w:t>
      </w:r>
    </w:p>
    <w:p w:rsidR="009872D4" w:rsidRDefault="009872D4" w:rsidP="009872D4">
      <w:pPr>
        <w:widowControl w:val="0"/>
        <w:autoSpaceDE w:val="0"/>
        <w:autoSpaceDN w:val="0"/>
        <w:adjustRightInd w:val="0"/>
      </w:pPr>
      <w:r>
        <w:t>260.1100</w:t>
      </w:r>
      <w:r>
        <w:tab/>
        <w:t xml:space="preserve">Agency Response to Recommendation </w:t>
      </w:r>
    </w:p>
    <w:p w:rsidR="009872D4" w:rsidRDefault="009872D4" w:rsidP="009872D4">
      <w:pPr>
        <w:widowControl w:val="0"/>
        <w:autoSpaceDE w:val="0"/>
        <w:autoSpaceDN w:val="0"/>
        <w:adjustRightInd w:val="0"/>
      </w:pPr>
      <w:r>
        <w:t>260.1200</w:t>
      </w:r>
      <w:r>
        <w:tab/>
        <w:t xml:space="preserve">Analysis of Agency Response </w:t>
      </w:r>
    </w:p>
    <w:p w:rsidR="009872D4" w:rsidRDefault="009872D4" w:rsidP="009872D4">
      <w:pPr>
        <w:widowControl w:val="0"/>
        <w:autoSpaceDE w:val="0"/>
        <w:autoSpaceDN w:val="0"/>
        <w:adjustRightInd w:val="0"/>
      </w:pPr>
      <w:r>
        <w:t>260.1300</w:t>
      </w:r>
      <w:r>
        <w:tab/>
        <w:t xml:space="preserve">Notice to Persons Making Complaint </w:t>
      </w:r>
    </w:p>
    <w:p w:rsidR="009872D4" w:rsidRDefault="009872D4" w:rsidP="00DC3DD3">
      <w:pPr>
        <w:widowControl w:val="0"/>
        <w:autoSpaceDE w:val="0"/>
        <w:autoSpaceDN w:val="0"/>
        <w:adjustRightInd w:val="0"/>
        <w:ind w:left="2793" w:hanging="2793"/>
      </w:pPr>
      <w:r>
        <w:t>ILLUSTRATION H</w:t>
      </w:r>
      <w:r>
        <w:tab/>
        <w:t xml:space="preserve">Certification of Objection to Existing Rules (Repealed) </w:t>
      </w:r>
    </w:p>
    <w:p w:rsidR="009872D4" w:rsidRDefault="009872D4" w:rsidP="00DC3DD3">
      <w:pPr>
        <w:widowControl w:val="0"/>
        <w:autoSpaceDE w:val="0"/>
        <w:autoSpaceDN w:val="0"/>
        <w:adjustRightInd w:val="0"/>
        <w:ind w:left="2793" w:hanging="2793"/>
      </w:pPr>
      <w:r>
        <w:t>ILLUSTRATION I</w:t>
      </w:r>
      <w:r>
        <w:tab/>
        <w:t xml:space="preserve">Agency Response to Joint Committee Objection to Existing Rules (Repealed) </w:t>
      </w:r>
    </w:p>
    <w:p w:rsidR="009872D4" w:rsidRDefault="009872D4" w:rsidP="00DC3DD3">
      <w:pPr>
        <w:widowControl w:val="0"/>
        <w:autoSpaceDE w:val="0"/>
        <w:autoSpaceDN w:val="0"/>
        <w:adjustRightInd w:val="0"/>
        <w:ind w:left="2793" w:hanging="2793"/>
      </w:pPr>
      <w:r>
        <w:t>ILLUSTRATION J</w:t>
      </w:r>
      <w:r>
        <w:tab/>
        <w:t xml:space="preserve">Certification of Recommendation (Repealed) </w:t>
      </w:r>
    </w:p>
    <w:p w:rsidR="009872D4" w:rsidRDefault="00DC3DD3" w:rsidP="00CA788E">
      <w:pPr>
        <w:widowControl w:val="0"/>
        <w:autoSpaceDE w:val="0"/>
        <w:autoSpaceDN w:val="0"/>
        <w:adjustRightInd w:val="0"/>
        <w:ind w:left="2166" w:hanging="2166"/>
      </w:pPr>
      <w:r>
        <w:t>EXHIBIT A</w:t>
      </w:r>
      <w:r>
        <w:tab/>
      </w:r>
      <w:r w:rsidR="009872D4">
        <w:t xml:space="preserve">Certification of Objection to Existing Rules or Policies </w:t>
      </w:r>
    </w:p>
    <w:p w:rsidR="009872D4" w:rsidRDefault="00DC3DD3" w:rsidP="00CA788E">
      <w:pPr>
        <w:widowControl w:val="0"/>
        <w:autoSpaceDE w:val="0"/>
        <w:autoSpaceDN w:val="0"/>
        <w:adjustRightInd w:val="0"/>
        <w:ind w:left="2166" w:hanging="2166"/>
      </w:pPr>
      <w:r>
        <w:t>EXHIBIT B</w:t>
      </w:r>
      <w:r>
        <w:tab/>
      </w:r>
      <w:r w:rsidR="009872D4">
        <w:t xml:space="preserve">Certification of Recommendation to Existing Rules or Policies (Repealed) </w:t>
      </w:r>
    </w:p>
    <w:p w:rsidR="009872D4" w:rsidRDefault="009872D4" w:rsidP="00CA788E">
      <w:pPr>
        <w:widowControl w:val="0"/>
        <w:autoSpaceDE w:val="0"/>
        <w:autoSpaceDN w:val="0"/>
        <w:adjustRightInd w:val="0"/>
        <w:ind w:left="2166" w:hanging="2166"/>
      </w:pPr>
      <w:r>
        <w:t>EXHIBIT C</w:t>
      </w:r>
      <w:r>
        <w:tab/>
        <w:t xml:space="preserve">Agency Response to Joint Committee Objection to Existing Rules or Policies </w:t>
      </w:r>
    </w:p>
    <w:p w:rsidR="009872D4" w:rsidRDefault="009872D4" w:rsidP="00CA788E">
      <w:pPr>
        <w:widowControl w:val="0"/>
        <w:autoSpaceDE w:val="0"/>
        <w:autoSpaceDN w:val="0"/>
        <w:adjustRightInd w:val="0"/>
        <w:ind w:left="2166" w:hanging="2166"/>
      </w:pPr>
      <w:r>
        <w:t>EXHIBIT D</w:t>
      </w:r>
      <w:r>
        <w:tab/>
        <w:t xml:space="preserve">Agency Response to Joint Committee Recommendation to Existing Rules or Policies </w:t>
      </w:r>
    </w:p>
    <w:sectPr w:rsidR="009872D4" w:rsidSect="009872D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72D4"/>
    <w:rsid w:val="002C2B8B"/>
    <w:rsid w:val="002C4DCC"/>
    <w:rsid w:val="002E5F67"/>
    <w:rsid w:val="00837A60"/>
    <w:rsid w:val="009872D4"/>
    <w:rsid w:val="00CA788E"/>
    <w:rsid w:val="00DC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