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802557" w:rsidRDefault="00802557" w:rsidP="00573770">
      <w:r>
        <w:rPr>
          <w:b/>
        </w:rPr>
        <w:t>Section 230.1100  Certification of Suspension; Statement of Specific Objections (Repealed)</w:t>
      </w:r>
    </w:p>
    <w:p w:rsidR="00802557" w:rsidRDefault="00802557" w:rsidP="00573770"/>
    <w:p w:rsidR="00802557" w:rsidRPr="00802557" w:rsidRDefault="00802557" w:rsidP="00802557">
      <w:pPr>
        <w:ind w:firstLine="720"/>
      </w:pPr>
      <w:r>
        <w:t>(Source:  Repealed at 10 Ill. Reg. 21717, effective May 1, 1987)</w:t>
      </w:r>
    </w:p>
    <w:sectPr w:rsidR="00802557" w:rsidRPr="0080255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478" w:rsidRDefault="00722478">
      <w:r>
        <w:separator/>
      </w:r>
    </w:p>
  </w:endnote>
  <w:endnote w:type="continuationSeparator" w:id="0">
    <w:p w:rsidR="00722478" w:rsidRDefault="0072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478" w:rsidRDefault="00722478">
      <w:r>
        <w:separator/>
      </w:r>
    </w:p>
  </w:footnote>
  <w:footnote w:type="continuationSeparator" w:id="0">
    <w:p w:rsidR="00722478" w:rsidRDefault="00722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255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0AD4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5EEA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2478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2557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2BAE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