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62" w:rsidRDefault="00A30962" w:rsidP="00A309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0962" w:rsidRDefault="00A30962" w:rsidP="00A309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220.1150  Failure to Object or Issue a Recommendation</w:t>
      </w:r>
      <w:r>
        <w:t xml:space="preserve"> </w:t>
      </w:r>
    </w:p>
    <w:p w:rsidR="00A30962" w:rsidRDefault="00A30962" w:rsidP="00A30962">
      <w:pPr>
        <w:widowControl w:val="0"/>
        <w:autoSpaceDE w:val="0"/>
        <w:autoSpaceDN w:val="0"/>
        <w:adjustRightInd w:val="0"/>
      </w:pPr>
    </w:p>
    <w:p w:rsidR="00A30962" w:rsidRDefault="00A30962" w:rsidP="00A30962">
      <w:pPr>
        <w:widowControl w:val="0"/>
        <w:autoSpaceDE w:val="0"/>
        <w:autoSpaceDN w:val="0"/>
        <w:adjustRightInd w:val="0"/>
      </w:pPr>
      <w:r>
        <w:rPr>
          <w:i/>
          <w:iCs/>
        </w:rPr>
        <w:t>The failure of the Joint Committee to issue an objection or recommendation to a proposed rulemaking shall not be construed to imply approval of the proposed rulemaking by the Joint Committee or the General Assembly</w:t>
      </w:r>
      <w:r>
        <w:t xml:space="preserve"> (Ill. Rev. Stat. 1991, </w:t>
      </w:r>
      <w:proofErr w:type="spellStart"/>
      <w:r>
        <w:t>ch</w:t>
      </w:r>
      <w:proofErr w:type="spellEnd"/>
      <w:r>
        <w:t xml:space="preserve">. 127, par. 1005-100) [5 ILCS 100/5-100]. </w:t>
      </w:r>
    </w:p>
    <w:p w:rsidR="00A30962" w:rsidRDefault="00A30962" w:rsidP="00A30962">
      <w:pPr>
        <w:widowControl w:val="0"/>
        <w:autoSpaceDE w:val="0"/>
        <w:autoSpaceDN w:val="0"/>
        <w:adjustRightInd w:val="0"/>
      </w:pPr>
    </w:p>
    <w:p w:rsidR="00570072" w:rsidRPr="00D55B37" w:rsidRDefault="00570072" w:rsidP="00570072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4758</w:t>
      </w:r>
      <w:r w:rsidRPr="00D55B37">
        <w:t xml:space="preserve">, effective </w:t>
      </w:r>
      <w:r>
        <w:t>March 14, 1994</w:t>
      </w:r>
      <w:r w:rsidRPr="00D55B37">
        <w:t>)</w:t>
      </w:r>
    </w:p>
    <w:sectPr w:rsidR="00570072" w:rsidRPr="00D55B37" w:rsidSect="00A3096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962"/>
    <w:rsid w:val="0048124E"/>
    <w:rsid w:val="00570072"/>
    <w:rsid w:val="0060266A"/>
    <w:rsid w:val="006513FC"/>
    <w:rsid w:val="0071431C"/>
    <w:rsid w:val="00A30962"/>
    <w:rsid w:val="00D55B37"/>
    <w:rsid w:val="00D9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30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30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