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E4" w:rsidRPr="000B1AAE" w:rsidRDefault="000B1AAE" w:rsidP="001155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155E4">
        <w:rPr>
          <w:b/>
          <w:bCs/>
        </w:rPr>
        <w:lastRenderedPageBreak/>
        <w:t>Section 100.APPENDIX B   Adopted Rules</w:t>
      </w:r>
    </w:p>
    <w:p w:rsidR="001155E4" w:rsidRDefault="001155E4" w:rsidP="001155E4">
      <w:pPr>
        <w:widowControl w:val="0"/>
        <w:autoSpaceDE w:val="0"/>
        <w:autoSpaceDN w:val="0"/>
        <w:adjustRightInd w:val="0"/>
        <w:rPr>
          <w:b/>
          <w:bCs/>
        </w:rPr>
      </w:pPr>
    </w:p>
    <w:p w:rsidR="001155E4" w:rsidRDefault="001155E4" w:rsidP="001155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100.ILLUSTRATION F   Notice of Corrections to Adopted Rules (Repealed)</w:t>
      </w:r>
      <w:r>
        <w:t xml:space="preserve"> </w:t>
      </w:r>
    </w:p>
    <w:p w:rsidR="001155E4" w:rsidRDefault="001155E4" w:rsidP="001155E4">
      <w:pPr>
        <w:widowControl w:val="0"/>
        <w:autoSpaceDE w:val="0"/>
        <w:autoSpaceDN w:val="0"/>
        <w:adjustRightInd w:val="0"/>
      </w:pPr>
    </w:p>
    <w:p w:rsidR="00EB424E" w:rsidRPr="00935A8C" w:rsidRDefault="001155E4" w:rsidP="00460109">
      <w:pPr>
        <w:ind w:left="720"/>
      </w:pPr>
      <w:r>
        <w:t xml:space="preserve">(Source:  Repealed at 22 Ill. Reg. 11532,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98"/>
        </w:smartTagPr>
        <w:r>
          <w:t>July 1, 1998</w:t>
        </w:r>
      </w:smartTag>
      <w:r>
        <w:t>)</w:t>
      </w:r>
    </w:p>
    <w:sectPr w:rsidR="00EB424E" w:rsidRPr="00935A8C" w:rsidSect="00BA03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DE" w:rsidRDefault="00282EDE">
      <w:r>
        <w:separator/>
      </w:r>
    </w:p>
  </w:endnote>
  <w:endnote w:type="continuationSeparator" w:id="0">
    <w:p w:rsidR="00282EDE" w:rsidRDefault="002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DE" w:rsidRDefault="00282EDE">
      <w:r>
        <w:separator/>
      </w:r>
    </w:p>
  </w:footnote>
  <w:footnote w:type="continuationSeparator" w:id="0">
    <w:p w:rsidR="00282EDE" w:rsidRDefault="00282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24DBD"/>
    <w:rsid w:val="000260A3"/>
    <w:rsid w:val="00047903"/>
    <w:rsid w:val="00055DE1"/>
    <w:rsid w:val="0006634B"/>
    <w:rsid w:val="000B1AAE"/>
    <w:rsid w:val="000B7D94"/>
    <w:rsid w:val="000C36A9"/>
    <w:rsid w:val="000D225F"/>
    <w:rsid w:val="000E0FC0"/>
    <w:rsid w:val="0010190C"/>
    <w:rsid w:val="001035CD"/>
    <w:rsid w:val="00110B85"/>
    <w:rsid w:val="001155E4"/>
    <w:rsid w:val="001240AD"/>
    <w:rsid w:val="00152489"/>
    <w:rsid w:val="00185C48"/>
    <w:rsid w:val="0018731E"/>
    <w:rsid w:val="001967B8"/>
    <w:rsid w:val="001B321C"/>
    <w:rsid w:val="001C7D95"/>
    <w:rsid w:val="001E3074"/>
    <w:rsid w:val="00207F4F"/>
    <w:rsid w:val="00210783"/>
    <w:rsid w:val="00225354"/>
    <w:rsid w:val="002457C8"/>
    <w:rsid w:val="002524EC"/>
    <w:rsid w:val="002528E5"/>
    <w:rsid w:val="00265D4B"/>
    <w:rsid w:val="00274836"/>
    <w:rsid w:val="00282D3A"/>
    <w:rsid w:val="00282EDE"/>
    <w:rsid w:val="002A643F"/>
    <w:rsid w:val="002B7C40"/>
    <w:rsid w:val="002C6DC2"/>
    <w:rsid w:val="002D2084"/>
    <w:rsid w:val="002E2160"/>
    <w:rsid w:val="002E2BD4"/>
    <w:rsid w:val="003148B6"/>
    <w:rsid w:val="00320F07"/>
    <w:rsid w:val="003314AB"/>
    <w:rsid w:val="00333E71"/>
    <w:rsid w:val="00337CEB"/>
    <w:rsid w:val="00367A2E"/>
    <w:rsid w:val="00371759"/>
    <w:rsid w:val="003843EF"/>
    <w:rsid w:val="003878DB"/>
    <w:rsid w:val="003D3594"/>
    <w:rsid w:val="003F3A28"/>
    <w:rsid w:val="003F58A4"/>
    <w:rsid w:val="003F5FD7"/>
    <w:rsid w:val="004018CD"/>
    <w:rsid w:val="00414EBD"/>
    <w:rsid w:val="00431CFE"/>
    <w:rsid w:val="00434163"/>
    <w:rsid w:val="00435275"/>
    <w:rsid w:val="004571B5"/>
    <w:rsid w:val="00460109"/>
    <w:rsid w:val="00474777"/>
    <w:rsid w:val="00487C90"/>
    <w:rsid w:val="004A7BDF"/>
    <w:rsid w:val="004C08D2"/>
    <w:rsid w:val="004D73D3"/>
    <w:rsid w:val="004F4ECF"/>
    <w:rsid w:val="005001C5"/>
    <w:rsid w:val="00500447"/>
    <w:rsid w:val="00500C4C"/>
    <w:rsid w:val="00517F51"/>
    <w:rsid w:val="0052308E"/>
    <w:rsid w:val="00530BE1"/>
    <w:rsid w:val="00542E97"/>
    <w:rsid w:val="00554432"/>
    <w:rsid w:val="005601FB"/>
    <w:rsid w:val="0056157E"/>
    <w:rsid w:val="0056501E"/>
    <w:rsid w:val="00573928"/>
    <w:rsid w:val="005A5A5F"/>
    <w:rsid w:val="005A696F"/>
    <w:rsid w:val="0061175C"/>
    <w:rsid w:val="00642245"/>
    <w:rsid w:val="00656BDA"/>
    <w:rsid w:val="00664841"/>
    <w:rsid w:val="006A2114"/>
    <w:rsid w:val="006B2BB1"/>
    <w:rsid w:val="006B76C1"/>
    <w:rsid w:val="006D4814"/>
    <w:rsid w:val="006E357F"/>
    <w:rsid w:val="006F5FA4"/>
    <w:rsid w:val="0071142B"/>
    <w:rsid w:val="007131B2"/>
    <w:rsid w:val="00722A04"/>
    <w:rsid w:val="00726F34"/>
    <w:rsid w:val="007326B6"/>
    <w:rsid w:val="007379F2"/>
    <w:rsid w:val="007645C5"/>
    <w:rsid w:val="007765B6"/>
    <w:rsid w:val="00780733"/>
    <w:rsid w:val="007B49CE"/>
    <w:rsid w:val="007C5E22"/>
    <w:rsid w:val="007D53E5"/>
    <w:rsid w:val="007D5401"/>
    <w:rsid w:val="007E3F0D"/>
    <w:rsid w:val="008271B1"/>
    <w:rsid w:val="0083524E"/>
    <w:rsid w:val="00837F88"/>
    <w:rsid w:val="0084781C"/>
    <w:rsid w:val="008754FC"/>
    <w:rsid w:val="008C271C"/>
    <w:rsid w:val="008D27CF"/>
    <w:rsid w:val="008E3F66"/>
    <w:rsid w:val="008F2AFB"/>
    <w:rsid w:val="008F37C8"/>
    <w:rsid w:val="008F4571"/>
    <w:rsid w:val="0091564E"/>
    <w:rsid w:val="0091779E"/>
    <w:rsid w:val="00926442"/>
    <w:rsid w:val="00927690"/>
    <w:rsid w:val="00935A8C"/>
    <w:rsid w:val="009802A6"/>
    <w:rsid w:val="0098276C"/>
    <w:rsid w:val="00984AFB"/>
    <w:rsid w:val="00990BC1"/>
    <w:rsid w:val="009A734D"/>
    <w:rsid w:val="009D1069"/>
    <w:rsid w:val="009E61EE"/>
    <w:rsid w:val="009E65BB"/>
    <w:rsid w:val="009F5C71"/>
    <w:rsid w:val="00A174BB"/>
    <w:rsid w:val="00A2265D"/>
    <w:rsid w:val="00A600AA"/>
    <w:rsid w:val="00A849B6"/>
    <w:rsid w:val="00A87D43"/>
    <w:rsid w:val="00AC4F10"/>
    <w:rsid w:val="00AE11F6"/>
    <w:rsid w:val="00AE1744"/>
    <w:rsid w:val="00AE5547"/>
    <w:rsid w:val="00AF1686"/>
    <w:rsid w:val="00B13649"/>
    <w:rsid w:val="00B35D67"/>
    <w:rsid w:val="00B516F7"/>
    <w:rsid w:val="00B57FB5"/>
    <w:rsid w:val="00B71177"/>
    <w:rsid w:val="00B740A2"/>
    <w:rsid w:val="00BA0393"/>
    <w:rsid w:val="00BA24D6"/>
    <w:rsid w:val="00BC15A3"/>
    <w:rsid w:val="00BF0E40"/>
    <w:rsid w:val="00BF4A97"/>
    <w:rsid w:val="00BF5EF1"/>
    <w:rsid w:val="00C35B68"/>
    <w:rsid w:val="00C4537A"/>
    <w:rsid w:val="00C51070"/>
    <w:rsid w:val="00C51EF6"/>
    <w:rsid w:val="00C64036"/>
    <w:rsid w:val="00C71726"/>
    <w:rsid w:val="00CA2B6E"/>
    <w:rsid w:val="00CB127F"/>
    <w:rsid w:val="00CB7B35"/>
    <w:rsid w:val="00CC13F9"/>
    <w:rsid w:val="00CD3723"/>
    <w:rsid w:val="00CF11FF"/>
    <w:rsid w:val="00CF164A"/>
    <w:rsid w:val="00CF350D"/>
    <w:rsid w:val="00D01314"/>
    <w:rsid w:val="00D20782"/>
    <w:rsid w:val="00D40409"/>
    <w:rsid w:val="00D55B37"/>
    <w:rsid w:val="00D707FD"/>
    <w:rsid w:val="00D76FD8"/>
    <w:rsid w:val="00D93C67"/>
    <w:rsid w:val="00DB4BE7"/>
    <w:rsid w:val="00DB7F7B"/>
    <w:rsid w:val="00DD0B34"/>
    <w:rsid w:val="00DE1AB5"/>
    <w:rsid w:val="00DE6650"/>
    <w:rsid w:val="00E30728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57AAC"/>
    <w:rsid w:val="00F628DE"/>
    <w:rsid w:val="00F71538"/>
    <w:rsid w:val="00F94E56"/>
    <w:rsid w:val="00FA558B"/>
    <w:rsid w:val="00FC5D61"/>
    <w:rsid w:val="00FD0EB1"/>
    <w:rsid w:val="00FE3F9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