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C5" w:rsidRDefault="00E258C5" w:rsidP="00952B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8C5" w:rsidRDefault="00C938CA" w:rsidP="00952B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100.1140  </w:t>
      </w:r>
      <w:r w:rsidR="00E258C5">
        <w:rPr>
          <w:b/>
          <w:bCs/>
        </w:rPr>
        <w:t>Index Department Review of Other Notices and Materials Submitted for Register Publication</w:t>
      </w:r>
      <w:r w:rsidR="00E258C5">
        <w:t xml:space="preserve"> </w:t>
      </w:r>
    </w:p>
    <w:p w:rsidR="00E258C5" w:rsidRDefault="00E258C5" w:rsidP="00952B0C">
      <w:pPr>
        <w:widowControl w:val="0"/>
        <w:autoSpaceDE w:val="0"/>
        <w:autoSpaceDN w:val="0"/>
        <w:adjustRightInd w:val="0"/>
      </w:pPr>
    </w:p>
    <w:p w:rsidR="00E258C5" w:rsidRDefault="00E258C5" w:rsidP="00952B0C">
      <w:pPr>
        <w:widowControl w:val="0"/>
        <w:autoSpaceDE w:val="0"/>
        <w:autoSpaceDN w:val="0"/>
        <w:adjustRightInd w:val="0"/>
      </w:pPr>
      <w:r>
        <w:t xml:space="preserve">The Index Department will review other Notices and materials submitted for Register publication to:   </w:t>
      </w:r>
    </w:p>
    <w:p w:rsidR="004A11DE" w:rsidRDefault="004A11DE" w:rsidP="00952B0C">
      <w:pPr>
        <w:widowControl w:val="0"/>
        <w:autoSpaceDE w:val="0"/>
        <w:autoSpaceDN w:val="0"/>
        <w:adjustRightInd w:val="0"/>
      </w:pPr>
    </w:p>
    <w:p w:rsidR="00E258C5" w:rsidRDefault="00E258C5" w:rsidP="00952B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determine whether they meet the publication requirements outlined in this Part, and </w:t>
      </w:r>
    </w:p>
    <w:p w:rsidR="004A11DE" w:rsidRDefault="004A11DE" w:rsidP="00952B0C">
      <w:pPr>
        <w:widowControl w:val="0"/>
        <w:autoSpaceDE w:val="0"/>
        <w:autoSpaceDN w:val="0"/>
        <w:adjustRightInd w:val="0"/>
        <w:ind w:left="1440" w:hanging="720"/>
      </w:pPr>
    </w:p>
    <w:p w:rsidR="00E258C5" w:rsidRDefault="00E258C5" w:rsidP="00952B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determine whether they are statutorily required to be published in the Illinois Register. </w:t>
      </w:r>
    </w:p>
    <w:p w:rsidR="00E258C5" w:rsidRDefault="00E258C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F73CC8" w:rsidRPr="00D55B37" w:rsidRDefault="00F73CC8" w:rsidP="00F73CC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F73CC8" w:rsidRPr="00D55B37" w:rsidSect="00952B0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8C5"/>
    <w:rsid w:val="00061CBB"/>
    <w:rsid w:val="000B6BDF"/>
    <w:rsid w:val="004A11DE"/>
    <w:rsid w:val="00767827"/>
    <w:rsid w:val="00952B0C"/>
    <w:rsid w:val="00BE599E"/>
    <w:rsid w:val="00C938CA"/>
    <w:rsid w:val="00CD7D7A"/>
    <w:rsid w:val="00E258C5"/>
    <w:rsid w:val="00F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7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