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00D" w:rsidRDefault="0049500D" w:rsidP="007F18D5">
      <w:pPr>
        <w:widowControl w:val="0"/>
        <w:autoSpaceDE w:val="0"/>
        <w:autoSpaceDN w:val="0"/>
        <w:adjustRightInd w:val="0"/>
      </w:pPr>
      <w:bookmarkStart w:id="0" w:name="_GoBack"/>
      <w:bookmarkEnd w:id="0"/>
    </w:p>
    <w:p w:rsidR="0049500D" w:rsidRDefault="0049500D" w:rsidP="007F18D5">
      <w:pPr>
        <w:widowControl w:val="0"/>
        <w:autoSpaceDE w:val="0"/>
        <w:autoSpaceDN w:val="0"/>
        <w:adjustRightInd w:val="0"/>
      </w:pPr>
      <w:r>
        <w:rPr>
          <w:b/>
          <w:bCs/>
        </w:rPr>
        <w:t>Section 100.550  Certificate of Review and Approval</w:t>
      </w:r>
      <w:r>
        <w:t xml:space="preserve"> </w:t>
      </w:r>
    </w:p>
    <w:p w:rsidR="0049500D" w:rsidRDefault="0049500D" w:rsidP="007F18D5">
      <w:pPr>
        <w:widowControl w:val="0"/>
        <w:autoSpaceDE w:val="0"/>
        <w:autoSpaceDN w:val="0"/>
        <w:adjustRightInd w:val="0"/>
      </w:pPr>
    </w:p>
    <w:p w:rsidR="0049500D" w:rsidRDefault="0049500D" w:rsidP="007F18D5">
      <w:pPr>
        <w:widowControl w:val="0"/>
        <w:autoSpaceDE w:val="0"/>
        <w:autoSpaceDN w:val="0"/>
        <w:adjustRightInd w:val="0"/>
        <w:ind w:left="1440" w:hanging="720"/>
      </w:pPr>
      <w:r>
        <w:t>a)</w:t>
      </w:r>
      <w:r>
        <w:tab/>
        <w:t xml:space="preserve">Following the expiration of the second notice period, the agency shall submit a copy of both the Register and file copies of the final version of the rule for review by the Index Department at least five (5) working days prior to the date the agency wishes to adopt, amend or repeal the rule. </w:t>
      </w:r>
      <w:r w:rsidR="007F18D5">
        <w:t xml:space="preserve"> </w:t>
      </w:r>
      <w:r>
        <w:t xml:space="preserve">The Index Department will sign the Certificate of Review and Approval (100.Appendix B, Illustration C) when the material to be adopted meets the codification, filing and Register publication requirements outlined in this Part. </w:t>
      </w:r>
    </w:p>
    <w:p w:rsidR="00135B5A" w:rsidRDefault="00135B5A" w:rsidP="007F18D5">
      <w:pPr>
        <w:widowControl w:val="0"/>
        <w:autoSpaceDE w:val="0"/>
        <w:autoSpaceDN w:val="0"/>
        <w:adjustRightInd w:val="0"/>
        <w:ind w:left="1440" w:hanging="720"/>
      </w:pPr>
    </w:p>
    <w:p w:rsidR="0049500D" w:rsidRDefault="0049500D" w:rsidP="007F18D5">
      <w:pPr>
        <w:widowControl w:val="0"/>
        <w:autoSpaceDE w:val="0"/>
        <w:autoSpaceDN w:val="0"/>
        <w:adjustRightInd w:val="0"/>
        <w:ind w:left="1440" w:hanging="720"/>
      </w:pPr>
      <w:r>
        <w:t>b)</w:t>
      </w:r>
      <w:r>
        <w:tab/>
        <w:t xml:space="preserve">The agency should, prior to submitting adopted rules for final review, check the text of the rules or amendments to ensure the inclusion of all agreements for changes made with JCAR (see definition of "Agreements," Section 100.110) and that the Administrative Code computer data base version is correct, and that all Administrative Code requirements have been met. </w:t>
      </w:r>
      <w:r w:rsidR="007F18D5">
        <w:t xml:space="preserve"> </w:t>
      </w:r>
      <w:r>
        <w:t xml:space="preserve">If the agency determines that all material is correct, it shall so specify on the Notice of Adopted Rules (Amendments Repealer). </w:t>
      </w:r>
    </w:p>
    <w:p w:rsidR="0049500D" w:rsidRDefault="0049500D">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E17066" w:rsidRPr="00D55B37" w:rsidRDefault="00E17066" w:rsidP="00E17066">
      <w:pPr>
        <w:pStyle w:val="JCARSourceNote"/>
        <w:ind w:firstLine="720"/>
      </w:pPr>
      <w:r w:rsidRPr="00D55B37">
        <w:t xml:space="preserve">(Source:  </w:t>
      </w:r>
      <w:r>
        <w:t>Amended</w:t>
      </w:r>
      <w:r w:rsidRPr="00D55B37">
        <w:t xml:space="preserve"> at </w:t>
      </w:r>
      <w:r>
        <w:t>18</w:t>
      </w:r>
      <w:r w:rsidRPr="00D55B37">
        <w:t xml:space="preserve"> Ill. Reg. </w:t>
      </w:r>
      <w:r>
        <w:t>13067</w:t>
      </w:r>
      <w:r w:rsidRPr="00D55B37">
        <w:t xml:space="preserve">, effective </w:t>
      </w:r>
      <w:r>
        <w:t>August 11, 1994</w:t>
      </w:r>
      <w:r w:rsidRPr="00D55B37">
        <w:t>)</w:t>
      </w:r>
    </w:p>
    <w:sectPr w:rsidR="00E17066" w:rsidRPr="00D55B37" w:rsidSect="007F18D5">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500D"/>
    <w:rsid w:val="00135B5A"/>
    <w:rsid w:val="0049500D"/>
    <w:rsid w:val="00505D99"/>
    <w:rsid w:val="007756AC"/>
    <w:rsid w:val="007F18D5"/>
    <w:rsid w:val="00A149C1"/>
    <w:rsid w:val="00CD7D7A"/>
    <w:rsid w:val="00DC4C1D"/>
    <w:rsid w:val="00E17066"/>
    <w:rsid w:val="00F42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756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75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2012-06-21T18:09:00Z</dcterms:created>
  <dcterms:modified xsi:type="dcterms:W3CDTF">2012-06-21T18:09:00Z</dcterms:modified>
</cp:coreProperties>
</file>