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BB" w:rsidRDefault="004403BB" w:rsidP="008A4AFC">
      <w:pPr>
        <w:widowControl w:val="0"/>
        <w:autoSpaceDE w:val="0"/>
        <w:autoSpaceDN w:val="0"/>
        <w:adjustRightInd w:val="0"/>
      </w:pPr>
      <w:bookmarkStart w:id="0" w:name="_GoBack"/>
      <w:bookmarkEnd w:id="0"/>
    </w:p>
    <w:p w:rsidR="004403BB" w:rsidRDefault="004403BB" w:rsidP="008A4AFC">
      <w:pPr>
        <w:widowControl w:val="0"/>
        <w:autoSpaceDE w:val="0"/>
        <w:autoSpaceDN w:val="0"/>
        <w:adjustRightInd w:val="0"/>
      </w:pPr>
      <w:r>
        <w:rPr>
          <w:b/>
          <w:bCs/>
        </w:rPr>
        <w:t>Section 100.250  Expedited Corrections</w:t>
      </w:r>
      <w:r>
        <w:t xml:space="preserve"> </w:t>
      </w:r>
    </w:p>
    <w:p w:rsidR="004403BB" w:rsidRDefault="004403BB" w:rsidP="008A4AFC">
      <w:pPr>
        <w:widowControl w:val="0"/>
        <w:autoSpaceDE w:val="0"/>
        <w:autoSpaceDN w:val="0"/>
        <w:adjustRightInd w:val="0"/>
      </w:pPr>
    </w:p>
    <w:p w:rsidR="004403BB" w:rsidRDefault="004403BB" w:rsidP="008A4AFC">
      <w:pPr>
        <w:widowControl w:val="0"/>
        <w:autoSpaceDE w:val="0"/>
        <w:autoSpaceDN w:val="0"/>
        <w:adjustRightInd w:val="0"/>
        <w:ind w:left="1440" w:hanging="720"/>
      </w:pPr>
      <w:r>
        <w:t>a)</w:t>
      </w:r>
      <w:r>
        <w:tab/>
        <w:t xml:space="preserve">A Request for Expedited Correction of Adopted Rules may be forwarded by JCAR to the (See 1 Ill. Adm. Code 100.Appendix B, Illustration G)  The request must be accompanied by the complete text of the affected Section(s), indicating both the incorrect text and the agency's proposal for correction in accordance with Section 100.420(c).  The correction shall be published in the next available Register. </w:t>
      </w:r>
    </w:p>
    <w:p w:rsidR="009C3AA5" w:rsidRDefault="009C3AA5" w:rsidP="008A4AFC">
      <w:pPr>
        <w:widowControl w:val="0"/>
        <w:autoSpaceDE w:val="0"/>
        <w:autoSpaceDN w:val="0"/>
        <w:adjustRightInd w:val="0"/>
        <w:ind w:left="1440" w:hanging="720"/>
      </w:pPr>
    </w:p>
    <w:p w:rsidR="004403BB" w:rsidRDefault="004403BB" w:rsidP="008A4AFC">
      <w:pPr>
        <w:widowControl w:val="0"/>
        <w:autoSpaceDE w:val="0"/>
        <w:autoSpaceDN w:val="0"/>
        <w:adjustRightInd w:val="0"/>
        <w:ind w:left="1440" w:hanging="720"/>
      </w:pPr>
      <w:r>
        <w:t>b)</w:t>
      </w:r>
      <w:r>
        <w:tab/>
        <w:t xml:space="preserve">The Joint Committee on Administrative Rules may then submit either a Refusal to Certify Expedited Correction (1 Ill. Adm. Code 100.Appendix B, Illustration H) or a Notice of Expedited Correction (1 Ill. Adm. Code 100.Appendix B, Illustration I) signed by the Executive Director of JCAR, and meeting all requirements outlined in Sections 100.200, 100.300, 100.500, 100.510, 100.520, 100.530, 100.540 and 100.550. </w:t>
      </w:r>
    </w:p>
    <w:p w:rsidR="009C3AA5" w:rsidRDefault="009C3AA5" w:rsidP="008A4AFC">
      <w:pPr>
        <w:widowControl w:val="0"/>
        <w:autoSpaceDE w:val="0"/>
        <w:autoSpaceDN w:val="0"/>
        <w:adjustRightInd w:val="0"/>
        <w:ind w:left="1440" w:hanging="720"/>
      </w:pPr>
    </w:p>
    <w:p w:rsidR="004403BB" w:rsidRDefault="004403BB" w:rsidP="008A4AFC">
      <w:pPr>
        <w:widowControl w:val="0"/>
        <w:autoSpaceDE w:val="0"/>
        <w:autoSpaceDN w:val="0"/>
        <w:adjustRightInd w:val="0"/>
        <w:ind w:left="1440" w:hanging="720"/>
      </w:pPr>
      <w:r>
        <w:t>c)</w:t>
      </w:r>
      <w:r>
        <w:tab/>
        <w:t xml:space="preserve">If JCAR issues a Refusal to Certify Expedited Correction (1 Ill. Adm. Code 100.Appendix B, Illustration H), this does not prevent the agency from promulgating the rules through the general rulemaking procedures. </w:t>
      </w:r>
    </w:p>
    <w:p w:rsidR="004403BB" w:rsidRDefault="004403BB" w:rsidP="00F1606A">
      <w:pPr>
        <w:widowControl w:val="0"/>
        <w:autoSpaceDE w:val="0"/>
        <w:autoSpaceDN w:val="0"/>
        <w:adjustRightInd w:val="0"/>
      </w:pPr>
    </w:p>
    <w:p w:rsidR="00BA34A9" w:rsidRPr="00D55B37" w:rsidRDefault="00BA34A9" w:rsidP="00BA34A9">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BA34A9" w:rsidRPr="00D55B37" w:rsidSect="008A4AF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03BB"/>
    <w:rsid w:val="000D1678"/>
    <w:rsid w:val="00247866"/>
    <w:rsid w:val="004403BB"/>
    <w:rsid w:val="006B3723"/>
    <w:rsid w:val="008A4AFC"/>
    <w:rsid w:val="009C3AA5"/>
    <w:rsid w:val="00BA34A9"/>
    <w:rsid w:val="00CD7D7A"/>
    <w:rsid w:val="00F1606A"/>
    <w:rsid w:val="00F3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6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